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009D8">
        <w:rPr>
          <w:b/>
          <w:i w:val="0"/>
          <w:smallCaps/>
          <w:sz w:val="28"/>
          <w:szCs w:val="28"/>
        </w:rPr>
        <w:t>MARCH 4</w:t>
      </w:r>
      <w:r w:rsidR="002009D8" w:rsidRPr="006A582A">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170459"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E030F" w:rsidRPr="001E030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2009D8">
        <w:rPr>
          <w:b/>
          <w:i w:val="0"/>
          <w:smallCaps/>
          <w:sz w:val="28"/>
          <w:szCs w:val="28"/>
        </w:rPr>
        <w:t>MARCH 5</w:t>
      </w:r>
      <w:r w:rsidR="002009D8" w:rsidRPr="006A582A">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48153B" w:rsidRDefault="00054805" w:rsidP="0048153B">
      <w:pPr>
        <w:pStyle w:val="BodyText"/>
        <w:tabs>
          <w:tab w:val="left" w:pos="1170"/>
        </w:tabs>
        <w:rPr>
          <w:i w:val="0"/>
          <w:sz w:val="22"/>
          <w:szCs w:val="22"/>
        </w:rPr>
      </w:pPr>
      <w:r>
        <w:rPr>
          <w:i w:val="0"/>
          <w:sz w:val="22"/>
          <w:szCs w:val="22"/>
        </w:rPr>
        <w:tab/>
      </w:r>
      <w:r w:rsidR="0048153B" w:rsidRPr="0048153B">
        <w:rPr>
          <w:i w:val="0"/>
          <w:sz w:val="22"/>
          <w:szCs w:val="22"/>
        </w:rPr>
        <w:t xml:space="preserve">Repos de </w:t>
      </w:r>
      <w:proofErr w:type="spellStart"/>
      <w:r w:rsidR="0048153B" w:rsidRPr="0048153B">
        <w:rPr>
          <w:i w:val="0"/>
          <w:sz w:val="22"/>
          <w:szCs w:val="22"/>
        </w:rPr>
        <w:t>l’âme</w:t>
      </w:r>
      <w:proofErr w:type="spellEnd"/>
      <w:r w:rsidR="0048153B" w:rsidRPr="0048153B">
        <w:rPr>
          <w:i w:val="0"/>
          <w:sz w:val="22"/>
          <w:szCs w:val="22"/>
        </w:rPr>
        <w:t xml:space="preserve"> de Luc </w:t>
      </w:r>
      <w:proofErr w:type="spellStart"/>
      <w:r w:rsidR="0048153B" w:rsidRPr="0048153B">
        <w:rPr>
          <w:i w:val="0"/>
          <w:sz w:val="22"/>
          <w:szCs w:val="22"/>
        </w:rPr>
        <w:t>Estime</w:t>
      </w:r>
      <w:proofErr w:type="spellEnd"/>
      <w:r w:rsidR="0048153B" w:rsidRPr="0048153B">
        <w:rPr>
          <w:i w:val="0"/>
          <w:sz w:val="22"/>
          <w:szCs w:val="22"/>
        </w:rPr>
        <w:t xml:space="preserve"> - par </w:t>
      </w:r>
      <w:proofErr w:type="spellStart"/>
      <w:proofErr w:type="gramStart"/>
      <w:r w:rsidR="0048153B" w:rsidRPr="0048153B">
        <w:rPr>
          <w:i w:val="0"/>
          <w:sz w:val="22"/>
          <w:szCs w:val="22"/>
        </w:rPr>
        <w:t>ses</w:t>
      </w:r>
      <w:proofErr w:type="spellEnd"/>
      <w:proofErr w:type="gramEnd"/>
      <w:r w:rsidR="0048153B" w:rsidRPr="0048153B">
        <w:rPr>
          <w:i w:val="0"/>
          <w:sz w:val="22"/>
          <w:szCs w:val="22"/>
        </w:rPr>
        <w:t xml:space="preserve"> </w:t>
      </w:r>
    </w:p>
    <w:p w:rsidR="00807A1F" w:rsidRDefault="0048153B" w:rsidP="0048153B">
      <w:pPr>
        <w:pStyle w:val="BodyText"/>
        <w:tabs>
          <w:tab w:val="left" w:pos="1170"/>
        </w:tabs>
        <w:rPr>
          <w:i w:val="0"/>
          <w:sz w:val="22"/>
          <w:szCs w:val="22"/>
        </w:rPr>
      </w:pPr>
      <w:r>
        <w:rPr>
          <w:i w:val="0"/>
          <w:sz w:val="22"/>
          <w:szCs w:val="22"/>
        </w:rPr>
        <w:tab/>
      </w:r>
      <w:proofErr w:type="spellStart"/>
      <w:proofErr w:type="gramStart"/>
      <w:r w:rsidRPr="0048153B">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DC0DC1" w:rsidRPr="00DC0DC1">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DC0DC1" w:rsidRPr="00DC0DC1">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5BB4" w:rsidRDefault="00E74C6B" w:rsidP="009924AE">
      <w:pPr>
        <w:pStyle w:val="BodyText"/>
        <w:tabs>
          <w:tab w:val="left" w:pos="1170"/>
        </w:tabs>
        <w:rPr>
          <w:i w:val="0"/>
          <w:sz w:val="22"/>
          <w:szCs w:val="22"/>
        </w:rPr>
      </w:pPr>
      <w:r w:rsidRPr="00681115">
        <w:rPr>
          <w:sz w:val="22"/>
          <w:szCs w:val="22"/>
        </w:rPr>
        <w:tab/>
      </w:r>
      <w:r w:rsidR="009C5BB4"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3171DB" w:rsidRDefault="00E74C6B" w:rsidP="0048153B">
      <w:pPr>
        <w:spacing w:after="200" w:line="276" w:lineRule="auto"/>
        <w:ind w:left="360"/>
        <w:contextualSpacing/>
        <w:rPr>
          <w:rFonts w:eastAsia="Calibri"/>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48153B" w:rsidRPr="00405E07">
        <w:rPr>
          <w:sz w:val="22"/>
          <w:szCs w:val="22"/>
        </w:rPr>
        <w:t>For the People of the Parish</w:t>
      </w:r>
    </w:p>
    <w:p w:rsidR="001616FC" w:rsidRPr="00D1009C" w:rsidRDefault="00F42123" w:rsidP="0055129A">
      <w:pPr>
        <w:spacing w:after="200" w:line="276" w:lineRule="auto"/>
        <w:contextualSpacing/>
        <w:rPr>
          <w:rFonts w:eastAsia="Calibri"/>
          <w:sz w:val="22"/>
          <w:szCs w:val="22"/>
        </w:rPr>
      </w:pPr>
      <w:r w:rsidRPr="00961D1E">
        <w:rPr>
          <w:b/>
          <w:sz w:val="28"/>
          <w:szCs w:val="28"/>
        </w:rPr>
        <w:t xml:space="preserve">MONDAY, </w:t>
      </w:r>
      <w:r w:rsidR="00762485">
        <w:rPr>
          <w:b/>
          <w:smallCaps/>
          <w:sz w:val="28"/>
          <w:szCs w:val="28"/>
        </w:rPr>
        <w:t>MARCH 6</w:t>
      </w:r>
      <w:r w:rsidR="00762485" w:rsidRPr="00762485">
        <w:rPr>
          <w:b/>
          <w:smallCaps/>
          <w:sz w:val="28"/>
          <w:szCs w:val="28"/>
          <w:vertAlign w:val="superscript"/>
        </w:rPr>
        <w:t>TH</w:t>
      </w:r>
      <w:r w:rsidR="00762485" w:rsidRPr="00762485">
        <w:rPr>
          <w:b/>
          <w:smallCaps/>
          <w:sz w:val="28"/>
          <w:szCs w:val="28"/>
        </w:rPr>
        <w:t>,</w:t>
      </w:r>
      <w:r w:rsidR="00D1009C" w:rsidRPr="00D1009C">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62485" w:rsidRPr="00762485">
        <w:rPr>
          <w:b/>
          <w:smallCaps/>
          <w:sz w:val="28"/>
          <w:szCs w:val="28"/>
        </w:rPr>
        <w:t>MARCH 7</w:t>
      </w:r>
      <w:r w:rsidR="00762485" w:rsidRPr="00762485">
        <w:rPr>
          <w:b/>
          <w:smallCaps/>
          <w:sz w:val="28"/>
          <w:szCs w:val="28"/>
          <w:vertAlign w:val="superscript"/>
        </w:rPr>
        <w:t>TH</w:t>
      </w:r>
      <w:r w:rsidR="00D1009C" w:rsidRPr="00762485">
        <w:rPr>
          <w:b/>
          <w:smallCaps/>
          <w:sz w:val="28"/>
          <w:szCs w:val="28"/>
        </w:rPr>
        <w:t>,</w:t>
      </w:r>
      <w:r w:rsidR="00D1009C" w:rsidRPr="00D1009C">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305CD0">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1E030F" w:rsidRPr="00FC52AA">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DB4438">
        <w:rPr>
          <w:b/>
          <w:smallCaps/>
          <w:sz w:val="28"/>
          <w:szCs w:val="28"/>
        </w:rPr>
        <w:t xml:space="preserve">MARCH </w:t>
      </w:r>
      <w:r w:rsidR="00762485">
        <w:rPr>
          <w:b/>
          <w:smallCaps/>
          <w:sz w:val="28"/>
          <w:szCs w:val="28"/>
        </w:rPr>
        <w:t>8</w:t>
      </w:r>
      <w:r w:rsidR="00762485" w:rsidRPr="00762485">
        <w:rPr>
          <w:b/>
          <w:smallCaps/>
          <w:sz w:val="28"/>
          <w:szCs w:val="28"/>
          <w:vertAlign w:val="superscript"/>
        </w:rPr>
        <w:t>TH</w:t>
      </w:r>
      <w:r w:rsidR="00D1009C" w:rsidRPr="00D1009C">
        <w:rPr>
          <w:b/>
          <w:smallCaps/>
          <w:sz w:val="28"/>
          <w:szCs w:val="28"/>
        </w:rPr>
        <w:t>, 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48153B">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DC0DC1" w:rsidRPr="00DC0DC1">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DB4438">
        <w:rPr>
          <w:b/>
          <w:smallCaps/>
          <w:sz w:val="28"/>
          <w:szCs w:val="28"/>
        </w:rPr>
        <w:t xml:space="preserve">MARCH </w:t>
      </w:r>
      <w:r w:rsidR="00762485">
        <w:rPr>
          <w:b/>
          <w:smallCaps/>
          <w:sz w:val="28"/>
          <w:szCs w:val="28"/>
        </w:rPr>
        <w:t>9</w:t>
      </w:r>
      <w:r w:rsidR="00762485" w:rsidRPr="00762485">
        <w:rPr>
          <w:b/>
          <w:smallCaps/>
          <w:sz w:val="28"/>
          <w:szCs w:val="28"/>
          <w:vertAlign w:val="superscript"/>
        </w:rPr>
        <w:t>TH</w:t>
      </w:r>
      <w:r w:rsidR="00D1009C" w:rsidRPr="00D1009C">
        <w:rPr>
          <w:b/>
          <w:smallCaps/>
          <w:sz w:val="28"/>
          <w:szCs w:val="28"/>
        </w:rPr>
        <w:t>,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9C5BB4" w:rsidRDefault="00564A6C" w:rsidP="009C5BB4">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9C5BB4" w:rsidRPr="009C5BB4">
        <w:rPr>
          <w:sz w:val="22"/>
          <w:szCs w:val="22"/>
        </w:rPr>
        <w:t>No Mass Intentions</w:t>
      </w:r>
    </w:p>
    <w:p w:rsidR="006274FF" w:rsidRPr="00FC52AA" w:rsidRDefault="00555C12" w:rsidP="009C5BB4">
      <w:pPr>
        <w:pStyle w:val="BodyText"/>
        <w:tabs>
          <w:tab w:val="left" w:pos="1170"/>
        </w:tabs>
        <w:rPr>
          <w:b/>
          <w:i w:val="0"/>
          <w:smallCaps/>
          <w:sz w:val="28"/>
          <w:szCs w:val="28"/>
        </w:rPr>
      </w:pPr>
      <w:r w:rsidRPr="00FC52AA">
        <w:rPr>
          <w:b/>
          <w:i w:val="0"/>
          <w:smallCaps/>
          <w:sz w:val="28"/>
          <w:szCs w:val="28"/>
        </w:rPr>
        <w:t xml:space="preserve">FRIDAY, </w:t>
      </w:r>
      <w:r w:rsidR="007F4015">
        <w:rPr>
          <w:b/>
          <w:i w:val="0"/>
          <w:smallCaps/>
          <w:sz w:val="28"/>
          <w:szCs w:val="28"/>
        </w:rPr>
        <w:t xml:space="preserve">MARCH </w:t>
      </w:r>
      <w:r w:rsidR="00762485">
        <w:rPr>
          <w:b/>
          <w:i w:val="0"/>
          <w:smallCaps/>
          <w:sz w:val="28"/>
          <w:szCs w:val="28"/>
        </w:rPr>
        <w:t>10</w:t>
      </w:r>
      <w:r w:rsidR="00762485" w:rsidRPr="00762485">
        <w:rPr>
          <w:b/>
          <w:i w:val="0"/>
          <w:smallCaps/>
          <w:sz w:val="28"/>
          <w:szCs w:val="28"/>
          <w:vertAlign w:val="superscript"/>
        </w:rPr>
        <w:t>TH</w:t>
      </w:r>
      <w:r w:rsidR="00FC52AA" w:rsidRPr="00FC52AA">
        <w:rPr>
          <w:b/>
          <w:i w:val="0"/>
          <w:smallCaps/>
          <w:sz w:val="28"/>
          <w:szCs w:val="28"/>
        </w:rPr>
        <w:t>, 2017</w:t>
      </w:r>
    </w:p>
    <w:p w:rsidR="007610AA" w:rsidRPr="00FC52AA" w:rsidRDefault="007610AA" w:rsidP="009C5BB4">
      <w:pPr>
        <w:tabs>
          <w:tab w:val="left" w:pos="1170"/>
        </w:tabs>
        <w:rPr>
          <w:sz w:val="22"/>
          <w:szCs w:val="22"/>
        </w:rPr>
      </w:pPr>
      <w:r w:rsidRPr="00FC52AA">
        <w:rPr>
          <w:smallCaps/>
          <w:sz w:val="22"/>
          <w:szCs w:val="22"/>
        </w:rPr>
        <w:t xml:space="preserve">7:30 </w:t>
      </w:r>
      <w:proofErr w:type="gramStart"/>
      <w:r w:rsidRPr="00FC52AA">
        <w:rPr>
          <w:smallCaps/>
          <w:sz w:val="22"/>
          <w:szCs w:val="22"/>
        </w:rPr>
        <w:t>AM</w:t>
      </w:r>
      <w:proofErr w:type="gramEnd"/>
      <w:r w:rsidRPr="00FC52AA">
        <w:rPr>
          <w:smallCaps/>
          <w:sz w:val="22"/>
          <w:szCs w:val="22"/>
        </w:rPr>
        <w:tab/>
      </w:r>
      <w:r w:rsidR="009C5BB4" w:rsidRPr="009C5BB4">
        <w:rPr>
          <w:sz w:val="22"/>
          <w:szCs w:val="22"/>
        </w:rPr>
        <w:t>No Mass Intentions</w:t>
      </w:r>
    </w:p>
    <w:p w:rsidR="007610AA" w:rsidRPr="00FC52AA" w:rsidRDefault="007610AA" w:rsidP="0048153B">
      <w:pPr>
        <w:rPr>
          <w:rFonts w:eastAsia="Calibri"/>
          <w:sz w:val="22"/>
          <w:szCs w:val="22"/>
        </w:rPr>
      </w:pPr>
      <w:r w:rsidRPr="00FC52AA">
        <w:rPr>
          <w:rFonts w:eastAsia="Calibri"/>
          <w:sz w:val="22"/>
          <w:szCs w:val="22"/>
          <w:lang w:val="fr-CA"/>
        </w:rPr>
        <w:t xml:space="preserve">9:00 AM       </w:t>
      </w:r>
      <w:r w:rsidR="00DC0DC1" w:rsidRPr="00DC0DC1">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FC52AA">
        <w:rPr>
          <w:b/>
          <w:i w:val="0"/>
          <w:smallCaps/>
          <w:sz w:val="28"/>
          <w:szCs w:val="28"/>
        </w:rPr>
        <w:t>SATURDAY</w:t>
      </w:r>
      <w:r w:rsidR="009E402B" w:rsidRPr="00FC52AA">
        <w:rPr>
          <w:b/>
          <w:i w:val="0"/>
          <w:smallCaps/>
          <w:sz w:val="28"/>
          <w:szCs w:val="28"/>
        </w:rPr>
        <w:t xml:space="preserve">, </w:t>
      </w:r>
      <w:r w:rsidR="007F4015">
        <w:rPr>
          <w:b/>
          <w:i w:val="0"/>
          <w:smallCaps/>
          <w:sz w:val="28"/>
          <w:szCs w:val="28"/>
        </w:rPr>
        <w:t>MARCH</w:t>
      </w:r>
      <w:r w:rsidR="00762485">
        <w:rPr>
          <w:b/>
          <w:i w:val="0"/>
          <w:smallCaps/>
          <w:sz w:val="28"/>
          <w:szCs w:val="28"/>
        </w:rPr>
        <w:t xml:space="preserve"> 11</w:t>
      </w:r>
      <w:r w:rsidR="006A582A" w:rsidRPr="006A582A">
        <w:rPr>
          <w:b/>
          <w:i w:val="0"/>
          <w:smallCaps/>
          <w:sz w:val="28"/>
          <w:szCs w:val="28"/>
          <w:vertAlign w:val="superscript"/>
        </w:rPr>
        <w:t>TH</w:t>
      </w:r>
      <w:r w:rsidR="00FC52AA" w:rsidRPr="006A582A">
        <w:rPr>
          <w:b/>
          <w:i w:val="0"/>
          <w:smallCaps/>
          <w:sz w:val="28"/>
          <w:szCs w:val="28"/>
        </w:rPr>
        <w:t>,</w:t>
      </w:r>
      <w:r w:rsidR="00FC52AA" w:rsidRPr="00FC52AA">
        <w:rPr>
          <w:b/>
          <w:i w:val="0"/>
          <w:smallCaps/>
          <w:sz w:val="28"/>
          <w:szCs w:val="28"/>
        </w:rPr>
        <w:t xml:space="preserve"> 2017</w:t>
      </w:r>
    </w:p>
    <w:p w:rsidR="0048153B"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6965FB">
        <w:rPr>
          <w:sz w:val="22"/>
          <w:szCs w:val="22"/>
        </w:rPr>
        <w:t>Repose of the souls of all D</w:t>
      </w:r>
      <w:r w:rsidR="0048153B" w:rsidRPr="0048153B">
        <w:rPr>
          <w:sz w:val="22"/>
          <w:szCs w:val="22"/>
        </w:rPr>
        <w:t xml:space="preserve">eceased </w:t>
      </w:r>
    </w:p>
    <w:p w:rsidR="007610AA" w:rsidRPr="00564A6C" w:rsidRDefault="0048153B" w:rsidP="007938F0">
      <w:pPr>
        <w:tabs>
          <w:tab w:val="left" w:pos="1170"/>
        </w:tabs>
        <w:rPr>
          <w:sz w:val="22"/>
          <w:szCs w:val="22"/>
        </w:rPr>
      </w:pPr>
      <w:r>
        <w:rPr>
          <w:sz w:val="22"/>
          <w:szCs w:val="22"/>
        </w:rPr>
        <w:tab/>
      </w:r>
      <w:r w:rsidR="006965FB">
        <w:rPr>
          <w:sz w:val="22"/>
          <w:szCs w:val="22"/>
        </w:rPr>
        <w:t>M</w:t>
      </w:r>
      <w:r w:rsidRPr="0048153B">
        <w:rPr>
          <w:sz w:val="22"/>
          <w:szCs w:val="22"/>
        </w:rPr>
        <w:t xml:space="preserve">embers of the </w:t>
      </w:r>
      <w:proofErr w:type="spellStart"/>
      <w:r w:rsidRPr="0048153B">
        <w:rPr>
          <w:sz w:val="22"/>
          <w:szCs w:val="22"/>
        </w:rPr>
        <w:t>Duverglas</w:t>
      </w:r>
      <w:proofErr w:type="spellEnd"/>
      <w:r w:rsidR="006965FB">
        <w:rPr>
          <w:sz w:val="22"/>
          <w:szCs w:val="22"/>
        </w:rPr>
        <w:t xml:space="preserve"> F</w:t>
      </w:r>
      <w:r w:rsidRPr="0048153B">
        <w:rPr>
          <w:sz w:val="22"/>
          <w:szCs w:val="22"/>
        </w:rPr>
        <w:t>amily</w:t>
      </w:r>
    </w:p>
    <w:p w:rsidR="007610AA" w:rsidRPr="00564A6C" w:rsidRDefault="007610AA" w:rsidP="0048153B">
      <w:pPr>
        <w:rPr>
          <w:rFonts w:eastAsia="Calibri"/>
          <w:sz w:val="22"/>
          <w:szCs w:val="22"/>
          <w:lang w:val="fr-CA"/>
        </w:rPr>
      </w:pPr>
      <w:r w:rsidRPr="00564A6C">
        <w:rPr>
          <w:rFonts w:eastAsia="Calibri"/>
          <w:sz w:val="22"/>
          <w:szCs w:val="22"/>
          <w:lang w:val="fr-CA"/>
        </w:rPr>
        <w:t xml:space="preserve">9:00 AM       </w:t>
      </w:r>
      <w:r w:rsidR="006C4764" w:rsidRPr="006C4764">
        <w:rPr>
          <w:rFonts w:eastAsia="Calibri"/>
          <w:sz w:val="22"/>
          <w:szCs w:val="22"/>
          <w:lang w:val="fr-CA"/>
        </w:rPr>
        <w:t>No Mass Intentions</w:t>
      </w:r>
    </w:p>
    <w:p w:rsidR="00F5664D" w:rsidRDefault="00F5664D" w:rsidP="00281309">
      <w:pPr>
        <w:pStyle w:val="BodyText"/>
        <w:rPr>
          <w:rFonts w:ascii="Arial Rounded MT Bold" w:hAnsi="Arial Rounded MT Bold"/>
          <w:b/>
          <w:smallCaps/>
          <w:sz w:val="22"/>
          <w:szCs w:val="22"/>
        </w:rPr>
      </w:pPr>
    </w:p>
    <w:p w:rsidR="00FC52AA" w:rsidRDefault="00FC52AA" w:rsidP="00281309">
      <w:pPr>
        <w:pStyle w:val="BodyText"/>
        <w:rPr>
          <w:rFonts w:ascii="Arial Rounded MT Bold" w:hAnsi="Arial Rounded MT Bold"/>
          <w:b/>
          <w:smallCaps/>
          <w:sz w:val="22"/>
          <w:szCs w:val="22"/>
        </w:rPr>
      </w:pPr>
    </w:p>
    <w:p w:rsidR="00E8362E" w:rsidRPr="00F16107" w:rsidRDefault="00E8362E" w:rsidP="00E8362E">
      <w:pPr>
        <w:pBdr>
          <w:bottom w:val="single" w:sz="6" w:space="1" w:color="auto"/>
        </w:pBdr>
        <w:jc w:val="both"/>
        <w:rPr>
          <w:sz w:val="22"/>
          <w:szCs w:val="22"/>
          <w:shd w:val="clear" w:color="auto" w:fill="FFFFFF"/>
        </w:rPr>
      </w:pPr>
    </w:p>
    <w:p w:rsidR="00E8362E" w:rsidRPr="00387B42" w:rsidRDefault="00E8362E" w:rsidP="00E8362E">
      <w:pPr>
        <w:pBdr>
          <w:bottom w:val="single" w:sz="6" w:space="1" w:color="auto"/>
        </w:pBdr>
        <w:tabs>
          <w:tab w:val="left" w:pos="1170"/>
        </w:tabs>
        <w:rPr>
          <w:b/>
          <w:bCs/>
          <w:color w:val="000000"/>
          <w:sz w:val="2"/>
          <w:szCs w:val="2"/>
          <w:shd w:val="clear" w:color="auto" w:fill="FFFFFF"/>
        </w:rPr>
      </w:pPr>
    </w:p>
    <w:p w:rsidR="00E8362E" w:rsidRPr="002A0D65" w:rsidRDefault="00E8362E" w:rsidP="00E8362E">
      <w:pPr>
        <w:rPr>
          <w:b/>
          <w:sz w:val="22"/>
          <w:szCs w:val="22"/>
          <w:u w:val="single"/>
        </w:rPr>
      </w:pPr>
      <w:r w:rsidRPr="002A0D65">
        <w:rPr>
          <w:b/>
          <w:sz w:val="22"/>
          <w:szCs w:val="22"/>
          <w:u w:val="single"/>
        </w:rPr>
        <w:t xml:space="preserve">Readings for the Week of </w:t>
      </w:r>
      <w:r>
        <w:rPr>
          <w:b/>
          <w:sz w:val="22"/>
          <w:szCs w:val="22"/>
          <w:u w:val="single"/>
        </w:rPr>
        <w:t>March 6</w:t>
      </w:r>
      <w:r w:rsidRPr="00D859F4">
        <w:rPr>
          <w:b/>
          <w:sz w:val="22"/>
          <w:szCs w:val="22"/>
          <w:u w:val="single"/>
          <w:vertAlign w:val="superscript"/>
        </w:rPr>
        <w:t>th</w:t>
      </w:r>
      <w:r w:rsidRPr="002A0D65">
        <w:rPr>
          <w:b/>
          <w:sz w:val="22"/>
          <w:szCs w:val="22"/>
          <w:u w:val="single"/>
        </w:rPr>
        <w:t>, 201</w:t>
      </w:r>
      <w:r>
        <w:rPr>
          <w:b/>
          <w:sz w:val="22"/>
          <w:szCs w:val="22"/>
          <w:u w:val="single"/>
        </w:rPr>
        <w:t>7</w:t>
      </w:r>
    </w:p>
    <w:p w:rsidR="00E8362E" w:rsidRPr="005E5A47" w:rsidRDefault="00E8362E" w:rsidP="00E8362E">
      <w:pPr>
        <w:rPr>
          <w:sz w:val="22"/>
          <w:szCs w:val="22"/>
        </w:rPr>
      </w:pPr>
      <w:r w:rsidRPr="005E5A47">
        <w:rPr>
          <w:sz w:val="22"/>
          <w:szCs w:val="22"/>
        </w:rPr>
        <w:t xml:space="preserve">Monday:        </w:t>
      </w:r>
      <w:r w:rsidRPr="00006A65">
        <w:rPr>
          <w:sz w:val="22"/>
          <w:szCs w:val="22"/>
        </w:rPr>
        <w:t>LV 19:1-2, 11-18</w:t>
      </w:r>
      <w:r>
        <w:rPr>
          <w:sz w:val="22"/>
          <w:szCs w:val="22"/>
        </w:rPr>
        <w:t>/</w:t>
      </w:r>
      <w:r w:rsidRPr="00006A65">
        <w:rPr>
          <w:sz w:val="22"/>
          <w:szCs w:val="22"/>
        </w:rPr>
        <w:t>MT 25:31-46</w:t>
      </w:r>
    </w:p>
    <w:p w:rsidR="00E8362E" w:rsidRPr="005E5A47" w:rsidRDefault="00E8362E" w:rsidP="00E8362E">
      <w:pPr>
        <w:rPr>
          <w:sz w:val="22"/>
          <w:szCs w:val="22"/>
        </w:rPr>
      </w:pPr>
      <w:r w:rsidRPr="005E5A47">
        <w:rPr>
          <w:sz w:val="22"/>
          <w:szCs w:val="22"/>
        </w:rPr>
        <w:t xml:space="preserve">Tuesday:       </w:t>
      </w:r>
      <w:r>
        <w:rPr>
          <w:sz w:val="22"/>
          <w:szCs w:val="22"/>
        </w:rPr>
        <w:t xml:space="preserve"> </w:t>
      </w:r>
      <w:r w:rsidRPr="00006A65">
        <w:rPr>
          <w:sz w:val="22"/>
          <w:szCs w:val="22"/>
        </w:rPr>
        <w:t>IS 55:10-11</w:t>
      </w:r>
      <w:r>
        <w:rPr>
          <w:sz w:val="22"/>
          <w:szCs w:val="22"/>
        </w:rPr>
        <w:t>/</w:t>
      </w:r>
      <w:r w:rsidRPr="00006A65">
        <w:rPr>
          <w:sz w:val="22"/>
          <w:szCs w:val="22"/>
        </w:rPr>
        <w:t>MT 6:7-15</w:t>
      </w:r>
    </w:p>
    <w:p w:rsidR="00E8362E" w:rsidRPr="005E5A47" w:rsidRDefault="00E8362E" w:rsidP="00E8362E">
      <w:pPr>
        <w:pBdr>
          <w:bottom w:val="single" w:sz="6" w:space="1" w:color="auto"/>
        </w:pBdr>
        <w:rPr>
          <w:sz w:val="22"/>
          <w:szCs w:val="22"/>
        </w:rPr>
      </w:pPr>
      <w:r w:rsidRPr="005E5A47">
        <w:rPr>
          <w:sz w:val="22"/>
          <w:szCs w:val="22"/>
        </w:rPr>
        <w:t xml:space="preserve">Wednesday:  </w:t>
      </w:r>
      <w:r>
        <w:rPr>
          <w:sz w:val="22"/>
          <w:szCs w:val="22"/>
        </w:rPr>
        <w:t xml:space="preserve"> </w:t>
      </w:r>
      <w:r w:rsidRPr="00006A65">
        <w:rPr>
          <w:sz w:val="22"/>
          <w:szCs w:val="22"/>
        </w:rPr>
        <w:t>JON 3:1-10</w:t>
      </w:r>
      <w:r>
        <w:rPr>
          <w:sz w:val="22"/>
          <w:szCs w:val="22"/>
        </w:rPr>
        <w:t>/</w:t>
      </w:r>
      <w:r w:rsidRPr="00006A65">
        <w:rPr>
          <w:sz w:val="22"/>
          <w:szCs w:val="22"/>
        </w:rPr>
        <w:t>LK 11:29-32</w:t>
      </w:r>
    </w:p>
    <w:p w:rsidR="00E8362E" w:rsidRPr="005E5A47" w:rsidRDefault="00E8362E" w:rsidP="00E8362E">
      <w:pPr>
        <w:pBdr>
          <w:bottom w:val="single" w:sz="6" w:space="1" w:color="auto"/>
        </w:pBdr>
        <w:rPr>
          <w:sz w:val="22"/>
          <w:szCs w:val="22"/>
        </w:rPr>
      </w:pPr>
      <w:r w:rsidRPr="005E5A47">
        <w:rPr>
          <w:sz w:val="22"/>
          <w:szCs w:val="22"/>
        </w:rPr>
        <w:t xml:space="preserve">Thursday:      </w:t>
      </w:r>
      <w:r w:rsidRPr="00006A65">
        <w:rPr>
          <w:sz w:val="22"/>
          <w:szCs w:val="22"/>
        </w:rPr>
        <w:t>EST C</w:t>
      </w:r>
      <w:proofErr w:type="gramStart"/>
      <w:r w:rsidRPr="00006A65">
        <w:rPr>
          <w:sz w:val="22"/>
          <w:szCs w:val="22"/>
        </w:rPr>
        <w:t>:12</w:t>
      </w:r>
      <w:proofErr w:type="gramEnd"/>
      <w:r w:rsidRPr="00006A65">
        <w:rPr>
          <w:sz w:val="22"/>
          <w:szCs w:val="22"/>
        </w:rPr>
        <w:t>, 14-16, 23-25</w:t>
      </w:r>
      <w:r>
        <w:rPr>
          <w:sz w:val="22"/>
          <w:szCs w:val="22"/>
        </w:rPr>
        <w:t>/</w:t>
      </w:r>
      <w:r w:rsidRPr="00006A65">
        <w:rPr>
          <w:sz w:val="22"/>
          <w:szCs w:val="22"/>
        </w:rPr>
        <w:t>MT 7:7-12</w:t>
      </w:r>
    </w:p>
    <w:p w:rsidR="00E8362E" w:rsidRPr="005E5A47" w:rsidRDefault="00E8362E" w:rsidP="00E8362E">
      <w:pPr>
        <w:pBdr>
          <w:bottom w:val="single" w:sz="6" w:space="1" w:color="auto"/>
        </w:pBdr>
        <w:rPr>
          <w:sz w:val="22"/>
          <w:szCs w:val="22"/>
        </w:rPr>
      </w:pPr>
      <w:r w:rsidRPr="005E5A47">
        <w:rPr>
          <w:sz w:val="22"/>
          <w:szCs w:val="22"/>
        </w:rPr>
        <w:t xml:space="preserve">Friday:           </w:t>
      </w:r>
      <w:r w:rsidRPr="00006A65">
        <w:rPr>
          <w:sz w:val="22"/>
          <w:szCs w:val="22"/>
        </w:rPr>
        <w:t>EZ 18:21-28</w:t>
      </w:r>
      <w:r>
        <w:rPr>
          <w:sz w:val="22"/>
          <w:szCs w:val="22"/>
        </w:rPr>
        <w:t>/</w:t>
      </w:r>
      <w:r w:rsidRPr="00006A65">
        <w:rPr>
          <w:sz w:val="22"/>
          <w:szCs w:val="22"/>
        </w:rPr>
        <w:t>MT 5:20-26</w:t>
      </w:r>
    </w:p>
    <w:p w:rsidR="00E8362E" w:rsidRPr="005E5A47" w:rsidRDefault="00E8362E" w:rsidP="00E8362E">
      <w:pPr>
        <w:pBdr>
          <w:bottom w:val="single" w:sz="6" w:space="1" w:color="auto"/>
        </w:pBdr>
        <w:rPr>
          <w:sz w:val="22"/>
          <w:szCs w:val="22"/>
        </w:rPr>
      </w:pPr>
      <w:r w:rsidRPr="005E5A47">
        <w:rPr>
          <w:sz w:val="22"/>
          <w:szCs w:val="22"/>
        </w:rPr>
        <w:t xml:space="preserve">Saturday:       </w:t>
      </w:r>
      <w:r w:rsidRPr="00006A65">
        <w:rPr>
          <w:sz w:val="22"/>
          <w:szCs w:val="22"/>
        </w:rPr>
        <w:t>DT 26:16-19</w:t>
      </w:r>
      <w:r>
        <w:rPr>
          <w:sz w:val="22"/>
          <w:szCs w:val="22"/>
        </w:rPr>
        <w:t>/</w:t>
      </w:r>
      <w:r w:rsidRPr="00006A65">
        <w:rPr>
          <w:sz w:val="22"/>
          <w:szCs w:val="22"/>
        </w:rPr>
        <w:t>MT 5:43-48</w:t>
      </w:r>
    </w:p>
    <w:p w:rsidR="00E8362E" w:rsidRPr="005F3857" w:rsidRDefault="00E8362E" w:rsidP="00E8362E">
      <w:pPr>
        <w:pBdr>
          <w:bottom w:val="single" w:sz="6" w:space="1" w:color="auto"/>
        </w:pBdr>
        <w:rPr>
          <w:sz w:val="22"/>
          <w:szCs w:val="22"/>
        </w:rPr>
      </w:pPr>
      <w:r w:rsidRPr="005E5A47">
        <w:rPr>
          <w:sz w:val="22"/>
          <w:szCs w:val="22"/>
        </w:rPr>
        <w:t xml:space="preserve">Sunday:         </w:t>
      </w:r>
      <w:r w:rsidRPr="00006A65">
        <w:rPr>
          <w:sz w:val="22"/>
          <w:szCs w:val="22"/>
        </w:rPr>
        <w:t>GN 12:1-4A</w:t>
      </w:r>
      <w:r>
        <w:rPr>
          <w:sz w:val="22"/>
          <w:szCs w:val="22"/>
        </w:rPr>
        <w:t>/</w:t>
      </w:r>
      <w:r w:rsidRPr="00006A65">
        <w:rPr>
          <w:sz w:val="22"/>
          <w:szCs w:val="22"/>
        </w:rPr>
        <w:t>2 TM 1:8B-10</w:t>
      </w:r>
      <w:r>
        <w:rPr>
          <w:sz w:val="22"/>
          <w:szCs w:val="22"/>
        </w:rPr>
        <w:t>/</w:t>
      </w:r>
      <w:r w:rsidRPr="00006A65">
        <w:rPr>
          <w:sz w:val="22"/>
          <w:szCs w:val="22"/>
        </w:rPr>
        <w:t>MT 17:1-9</w:t>
      </w:r>
    </w:p>
    <w:p w:rsidR="00E8362E" w:rsidRPr="005D55C0" w:rsidRDefault="00E8362E" w:rsidP="00E8362E">
      <w:pPr>
        <w:pBdr>
          <w:bottom w:val="single" w:sz="6" w:space="1" w:color="auto"/>
        </w:pBdr>
        <w:tabs>
          <w:tab w:val="left" w:pos="1170"/>
        </w:tabs>
        <w:rPr>
          <w:b/>
          <w:bCs/>
          <w:color w:val="000000"/>
          <w:sz w:val="2"/>
          <w:szCs w:val="2"/>
          <w:u w:val="single"/>
          <w:shd w:val="clear" w:color="auto" w:fill="FFFFFF"/>
        </w:rPr>
      </w:pPr>
    </w:p>
    <w:p w:rsidR="00E8362E" w:rsidRPr="005D55C0" w:rsidRDefault="00E8362E" w:rsidP="00E8362E">
      <w:pPr>
        <w:jc w:val="center"/>
        <w:rPr>
          <w:rFonts w:ascii="Arial Rounded MT Bold" w:hAnsi="Arial Rounded MT Bold"/>
          <w:b/>
          <w:i/>
          <w:smallCaps/>
          <w:sz w:val="2"/>
          <w:szCs w:val="2"/>
          <w:u w:val="single"/>
        </w:rPr>
      </w:pPr>
    </w:p>
    <w:p w:rsidR="00E8362E" w:rsidRDefault="00E8362E" w:rsidP="00E8362E">
      <w:pPr>
        <w:rPr>
          <w:sz w:val="2"/>
          <w:szCs w:val="2"/>
        </w:rPr>
      </w:pPr>
    </w:p>
    <w:p w:rsidR="00E8362E" w:rsidRPr="005D55C0" w:rsidRDefault="00E8362E" w:rsidP="00E8362E">
      <w:pPr>
        <w:jc w:val="center"/>
        <w:rPr>
          <w:b/>
          <w:bCs/>
          <w:sz w:val="22"/>
          <w:szCs w:val="22"/>
        </w:rPr>
      </w:pPr>
      <w:r w:rsidRPr="005D55C0">
        <w:rPr>
          <w:bCs/>
          <w:sz w:val="22"/>
          <w:szCs w:val="22"/>
          <w:shd w:val="clear" w:color="auto" w:fill="FFFFFF"/>
        </w:rPr>
        <w:t>Remember to shop through</w:t>
      </w:r>
      <w:r w:rsidRPr="005D55C0">
        <w:rPr>
          <w:b/>
          <w:bCs/>
          <w:sz w:val="22"/>
          <w:szCs w:val="22"/>
          <w:shd w:val="clear" w:color="auto" w:fill="FFFFFF"/>
        </w:rPr>
        <w:t xml:space="preserve"> WWW.SHOP.COM/STJEROMECHURCH.</w:t>
      </w:r>
    </w:p>
    <w:p w:rsidR="00E8362E" w:rsidRPr="005D55C0" w:rsidRDefault="00E8362E" w:rsidP="00E8362E">
      <w:pPr>
        <w:pBdr>
          <w:bottom w:val="single" w:sz="6" w:space="1" w:color="auto"/>
        </w:pBdr>
        <w:tabs>
          <w:tab w:val="left" w:pos="1170"/>
        </w:tabs>
        <w:jc w:val="center"/>
        <w:rPr>
          <w:bCs/>
          <w:sz w:val="22"/>
          <w:szCs w:val="22"/>
          <w:shd w:val="clear" w:color="auto" w:fill="FFFFFF"/>
        </w:rPr>
      </w:pPr>
      <w:r w:rsidRPr="005D55C0">
        <w:rPr>
          <w:bCs/>
          <w:sz w:val="22"/>
          <w:szCs w:val="22"/>
          <w:shd w:val="clear" w:color="auto" w:fill="FFFFFF"/>
        </w:rPr>
        <w:t>St Jerome’s receives a donation every time you shop!</w:t>
      </w:r>
    </w:p>
    <w:p w:rsidR="00E8362E" w:rsidRPr="006A2770" w:rsidRDefault="00E8362E" w:rsidP="00E8362E">
      <w:pPr>
        <w:pBdr>
          <w:bottom w:val="single" w:sz="6" w:space="1" w:color="auto"/>
        </w:pBdr>
        <w:tabs>
          <w:tab w:val="left" w:pos="1170"/>
        </w:tabs>
        <w:rPr>
          <w:bCs/>
          <w:color w:val="000000"/>
          <w:sz w:val="2"/>
          <w:szCs w:val="2"/>
          <w:shd w:val="clear" w:color="auto" w:fill="FFFFFF"/>
        </w:rPr>
      </w:pPr>
    </w:p>
    <w:p w:rsidR="00C551A7" w:rsidRDefault="00C551A7" w:rsidP="00E05E2E">
      <w:pPr>
        <w:pStyle w:val="BodyText"/>
        <w:rPr>
          <w:bCs/>
          <w:i w:val="0"/>
          <w:sz w:val="22"/>
          <w:szCs w:val="22"/>
          <w:shd w:val="clear" w:color="auto" w:fill="FFFFFF"/>
        </w:rPr>
      </w:pPr>
    </w:p>
    <w:p w:rsidR="00227877" w:rsidRDefault="00227877" w:rsidP="00E05E2E">
      <w:pPr>
        <w:pStyle w:val="BodyText"/>
        <w:rPr>
          <w:bCs/>
          <w:i w:val="0"/>
          <w:sz w:val="22"/>
          <w:szCs w:val="22"/>
          <w:shd w:val="clear" w:color="auto" w:fill="FFFFFF"/>
        </w:rPr>
      </w:pPr>
    </w:p>
    <w:p w:rsidR="00227877" w:rsidRDefault="00227877" w:rsidP="00E05E2E">
      <w:pPr>
        <w:pStyle w:val="BodyText"/>
        <w:rPr>
          <w:bCs/>
          <w:i w:val="0"/>
          <w:sz w:val="22"/>
          <w:szCs w:val="22"/>
          <w:shd w:val="clear" w:color="auto" w:fill="FFFFFF"/>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D54C4F" w:rsidRPr="00224D0D" w:rsidRDefault="00D54C4F" w:rsidP="00D54C4F">
      <w:pPr>
        <w:widowControl w:val="0"/>
        <w:jc w:val="both"/>
        <w:rPr>
          <w:sz w:val="22"/>
          <w:szCs w:val="22"/>
        </w:rPr>
      </w:pPr>
      <w:r w:rsidRPr="00405E07">
        <w:rPr>
          <w:sz w:val="22"/>
          <w:szCs w:val="22"/>
        </w:rPr>
        <w:t xml:space="preserve">Marie </w:t>
      </w:r>
      <w:proofErr w:type="spellStart"/>
      <w:r w:rsidRPr="00405E07">
        <w:rPr>
          <w:sz w:val="22"/>
          <w:szCs w:val="22"/>
        </w:rPr>
        <w:t>Guerda</w:t>
      </w:r>
      <w:proofErr w:type="spellEnd"/>
      <w:r w:rsidRPr="00405E07">
        <w:rPr>
          <w:sz w:val="22"/>
          <w:szCs w:val="22"/>
        </w:rPr>
        <w:t xml:space="preserve"> Andre, </w:t>
      </w:r>
      <w:r>
        <w:rPr>
          <w:sz w:val="22"/>
          <w:szCs w:val="22"/>
        </w:rPr>
        <w:t>Barbara Carrington, Patricia Cummings,</w:t>
      </w:r>
      <w:r w:rsidRPr="00405E07">
        <w:rPr>
          <w:sz w:val="22"/>
          <w:szCs w:val="22"/>
        </w:rPr>
        <w:t xml:space="preserve"> </w:t>
      </w:r>
      <w:r>
        <w:rPr>
          <w:sz w:val="22"/>
          <w:szCs w:val="22"/>
        </w:rPr>
        <w:t xml:space="preserve">Emory </w:t>
      </w:r>
      <w:proofErr w:type="spellStart"/>
      <w:r>
        <w:rPr>
          <w:sz w:val="22"/>
          <w:szCs w:val="22"/>
        </w:rPr>
        <w:t>Emanus</w:t>
      </w:r>
      <w:proofErr w:type="spellEnd"/>
      <w:r>
        <w:rPr>
          <w:sz w:val="22"/>
          <w:szCs w:val="22"/>
        </w:rPr>
        <w:t xml:space="preserve">, </w:t>
      </w:r>
      <w:r w:rsidRPr="00405E07">
        <w:rPr>
          <w:sz w:val="22"/>
          <w:szCs w:val="22"/>
        </w:rPr>
        <w:t xml:space="preserve">Brother </w:t>
      </w:r>
      <w:proofErr w:type="spellStart"/>
      <w:r w:rsidRPr="00405E07">
        <w:rPr>
          <w:sz w:val="22"/>
          <w:szCs w:val="22"/>
        </w:rPr>
        <w:t>Buteau</w:t>
      </w:r>
      <w:proofErr w:type="spellEnd"/>
      <w:r w:rsidRPr="00405E07">
        <w:rPr>
          <w:sz w:val="22"/>
          <w:szCs w:val="22"/>
        </w:rPr>
        <w:t xml:space="preserve"> </w:t>
      </w:r>
      <w:proofErr w:type="spellStart"/>
      <w:r w:rsidRPr="00405E07">
        <w:rPr>
          <w:sz w:val="22"/>
          <w:szCs w:val="22"/>
        </w:rPr>
        <w:t>Estiègle</w:t>
      </w:r>
      <w:proofErr w:type="spellEnd"/>
      <w:r w:rsidRPr="00405E07">
        <w:rPr>
          <w:sz w:val="22"/>
          <w:szCs w:val="22"/>
        </w:rPr>
        <w:t xml:space="preserve">, Marie </w:t>
      </w:r>
      <w:proofErr w:type="spellStart"/>
      <w:r w:rsidRPr="00405E07">
        <w:rPr>
          <w:sz w:val="22"/>
          <w:szCs w:val="22"/>
        </w:rPr>
        <w:t>Fenelus</w:t>
      </w:r>
      <w:proofErr w:type="spellEnd"/>
      <w:r w:rsidRPr="00405E07">
        <w:rPr>
          <w:sz w:val="22"/>
          <w:szCs w:val="22"/>
        </w:rPr>
        <w:t xml:space="preserve">, </w:t>
      </w:r>
      <w:r>
        <w:rPr>
          <w:sz w:val="22"/>
          <w:szCs w:val="22"/>
        </w:rPr>
        <w:t xml:space="preserve">Christina Frederic, </w:t>
      </w:r>
      <w:proofErr w:type="spellStart"/>
      <w:r w:rsidRPr="00405E07">
        <w:rPr>
          <w:sz w:val="22"/>
          <w:szCs w:val="22"/>
        </w:rPr>
        <w:t>Sœur</w:t>
      </w:r>
      <w:proofErr w:type="spellEnd"/>
      <w:r w:rsidRPr="00405E07">
        <w:rPr>
          <w:sz w:val="22"/>
          <w:szCs w:val="22"/>
        </w:rPr>
        <w:t xml:space="preserve"> Marcelle  </w:t>
      </w:r>
      <w:proofErr w:type="spellStart"/>
      <w:r w:rsidRPr="00405E07">
        <w:rPr>
          <w:sz w:val="22"/>
          <w:szCs w:val="22"/>
        </w:rPr>
        <w:t>Fils-Aimé</w:t>
      </w:r>
      <w:proofErr w:type="spellEnd"/>
      <w:r w:rsidRPr="00405E07">
        <w:rPr>
          <w:sz w:val="22"/>
          <w:szCs w:val="22"/>
        </w:rPr>
        <w:t xml:space="preserve">, Cecil Gilbert, Michelle </w:t>
      </w:r>
      <w:proofErr w:type="spellStart"/>
      <w:r w:rsidRPr="00405E07">
        <w:rPr>
          <w:sz w:val="22"/>
          <w:szCs w:val="22"/>
        </w:rPr>
        <w:t>Jadotte</w:t>
      </w:r>
      <w:proofErr w:type="spellEnd"/>
      <w:r w:rsidRPr="00405E07">
        <w:rPr>
          <w:sz w:val="22"/>
          <w:szCs w:val="22"/>
        </w:rPr>
        <w:t xml:space="preserve">, </w:t>
      </w:r>
      <w:r>
        <w:rPr>
          <w:sz w:val="22"/>
          <w:szCs w:val="22"/>
        </w:rPr>
        <w:t xml:space="preserve">Paulette </w:t>
      </w:r>
      <w:proofErr w:type="spellStart"/>
      <w:r>
        <w:rPr>
          <w:sz w:val="22"/>
          <w:szCs w:val="22"/>
        </w:rPr>
        <w:t>Jeanty</w:t>
      </w:r>
      <w:proofErr w:type="spellEnd"/>
      <w:r>
        <w:rPr>
          <w:sz w:val="22"/>
          <w:szCs w:val="22"/>
        </w:rPr>
        <w:t xml:space="preserve">, Vilma Johnson, Josephine Jones, </w:t>
      </w:r>
      <w:proofErr w:type="spellStart"/>
      <w:r>
        <w:rPr>
          <w:sz w:val="22"/>
          <w:szCs w:val="22"/>
        </w:rPr>
        <w:t>Ivianne</w:t>
      </w:r>
      <w:proofErr w:type="spellEnd"/>
      <w:r>
        <w:rPr>
          <w:sz w:val="22"/>
          <w:szCs w:val="22"/>
        </w:rPr>
        <w:t xml:space="preserve"> Levine, Lucinda Lopez, </w:t>
      </w:r>
      <w:r w:rsidRPr="00405E07">
        <w:rPr>
          <w:sz w:val="22"/>
          <w:szCs w:val="22"/>
        </w:rPr>
        <w:t xml:space="preserve">Christopher Louis, </w:t>
      </w:r>
      <w:proofErr w:type="spellStart"/>
      <w:r w:rsidRPr="00405E07">
        <w:rPr>
          <w:sz w:val="22"/>
          <w:szCs w:val="22"/>
        </w:rPr>
        <w:t>Miraclea</w:t>
      </w:r>
      <w:proofErr w:type="spellEnd"/>
      <w:r w:rsidRPr="00405E07">
        <w:rPr>
          <w:sz w:val="22"/>
          <w:szCs w:val="22"/>
        </w:rPr>
        <w:t xml:space="preserve"> Pierre, </w:t>
      </w:r>
      <w:proofErr w:type="spellStart"/>
      <w:r>
        <w:rPr>
          <w:sz w:val="22"/>
          <w:szCs w:val="22"/>
        </w:rPr>
        <w:t>Iciline</w:t>
      </w:r>
      <w:proofErr w:type="spellEnd"/>
      <w:r>
        <w:rPr>
          <w:sz w:val="22"/>
          <w:szCs w:val="22"/>
        </w:rPr>
        <w:t xml:space="preserve"> Smith,  </w:t>
      </w:r>
      <w:r w:rsidRPr="00405E07">
        <w:rPr>
          <w:sz w:val="22"/>
          <w:szCs w:val="22"/>
        </w:rPr>
        <w:t xml:space="preserve">Ashley St. Fort, Cassandra St. Fort, Edith St. Fort, Bianca St. </w:t>
      </w:r>
      <w:proofErr w:type="spellStart"/>
      <w:r w:rsidRPr="00405E07">
        <w:rPr>
          <w:sz w:val="22"/>
          <w:szCs w:val="22"/>
        </w:rPr>
        <w:t>Vil</w:t>
      </w:r>
      <w:proofErr w:type="spellEnd"/>
    </w:p>
    <w:p w:rsidR="00873A98" w:rsidRPr="00237616" w:rsidRDefault="00873A98" w:rsidP="00873A98">
      <w:pPr>
        <w:pBdr>
          <w:bottom w:val="single" w:sz="6" w:space="0" w:color="auto"/>
        </w:pBdr>
        <w:jc w:val="both"/>
        <w:rPr>
          <w:sz w:val="4"/>
          <w:szCs w:val="4"/>
        </w:rPr>
      </w:pPr>
    </w:p>
    <w:p w:rsidR="004517AC" w:rsidRPr="00825D1A" w:rsidRDefault="004517AC" w:rsidP="004517AC">
      <w:pPr>
        <w:rPr>
          <w:rFonts w:ascii="Arial Rounded MT Bold" w:hAnsi="Arial Rounded MT Bold"/>
          <w:b/>
          <w:sz w:val="24"/>
          <w:szCs w:val="24"/>
          <w:u w:val="single"/>
          <w:shd w:val="clear" w:color="auto" w:fill="FFFFFF"/>
        </w:rPr>
      </w:pPr>
      <w:r w:rsidRPr="00741765">
        <w:rPr>
          <w:bCs/>
          <w:caps/>
          <w:noProof/>
          <w:sz w:val="24"/>
          <w:szCs w:val="24"/>
        </w:rPr>
        <w:drawing>
          <wp:anchor distT="0" distB="0" distL="114300" distR="114300" simplePos="0" relativeHeight="251774976" behindDoc="1" locked="0" layoutInCell="1" allowOverlap="1" wp14:anchorId="3DCCD44F" wp14:editId="75F9A759">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6A582A" w:rsidRPr="00741765">
        <w:rPr>
          <w:sz w:val="24"/>
          <w:szCs w:val="24"/>
        </w:rPr>
        <w:t>F</w:t>
      </w:r>
      <w:r w:rsidR="00B45864" w:rsidRPr="00741765">
        <w:rPr>
          <w:sz w:val="24"/>
          <w:szCs w:val="24"/>
        </w:rPr>
        <w:t>IRST SUNDAY OF LENT</w:t>
      </w:r>
    </w:p>
    <w:p w:rsidR="004C036B" w:rsidRPr="00F1668F" w:rsidRDefault="004C036B" w:rsidP="004250E3">
      <w:pPr>
        <w:rPr>
          <w:caps/>
          <w:sz w:val="8"/>
          <w:szCs w:val="8"/>
        </w:rPr>
      </w:pPr>
    </w:p>
    <w:p w:rsidR="00B02668" w:rsidRPr="002740B1" w:rsidRDefault="00B02668" w:rsidP="00B02668">
      <w:pPr>
        <w:jc w:val="both"/>
        <w:rPr>
          <w:bCs/>
          <w:sz w:val="23"/>
          <w:szCs w:val="23"/>
        </w:rPr>
      </w:pPr>
      <w:r w:rsidRPr="002740B1">
        <w:rPr>
          <w:bCs/>
          <w:sz w:val="23"/>
          <w:szCs w:val="23"/>
        </w:rPr>
        <w:t>My Brothers and Sisters in Christ,</w:t>
      </w:r>
    </w:p>
    <w:p w:rsidR="00B45864" w:rsidRPr="003C27B4" w:rsidRDefault="001C4667" w:rsidP="00CF1E42">
      <w:pPr>
        <w:jc w:val="both"/>
        <w:rPr>
          <w:sz w:val="24"/>
          <w:szCs w:val="24"/>
        </w:rPr>
      </w:pPr>
      <w:r w:rsidRPr="00933C1A">
        <w:rPr>
          <w:b/>
          <w:sz w:val="24"/>
          <w:szCs w:val="24"/>
        </w:rPr>
        <w:tab/>
      </w:r>
      <w:r w:rsidR="00B45864" w:rsidRPr="003C27B4">
        <w:rPr>
          <w:sz w:val="24"/>
          <w:szCs w:val="24"/>
        </w:rPr>
        <w:t xml:space="preserve">The tree in the middle of the garden was enticing, “good for food, pleasing to the eyes, and desirable for gaining wisdom” (Genesis 3:8). Adam and Eve only wanted the good. How many people wish that we were gods at times? They ate and their eyes were opened. They were creatures, not gods, nor God. Trying to be something other than who they were filled them with shame, feeling bad about </w:t>
      </w:r>
      <w:proofErr w:type="gramStart"/>
      <w:r w:rsidR="00B45864" w:rsidRPr="003C27B4">
        <w:rPr>
          <w:sz w:val="24"/>
          <w:szCs w:val="24"/>
        </w:rPr>
        <w:t>who</w:t>
      </w:r>
      <w:proofErr w:type="gramEnd"/>
      <w:r w:rsidR="00B45864" w:rsidRPr="003C27B4">
        <w:rPr>
          <w:sz w:val="24"/>
          <w:szCs w:val="24"/>
        </w:rPr>
        <w:t xml:space="preserve"> we are. Healthy guilt, on the other hand, means feeling bad about what we did. Shame is destructive. Guilt can give life. We can learn what is truly good, pleasing, and desirable, rather than what only appears to be.</w:t>
      </w:r>
    </w:p>
    <w:p w:rsidR="00B45864" w:rsidRPr="003C27B4" w:rsidRDefault="00B45864" w:rsidP="00CF1E42">
      <w:pPr>
        <w:jc w:val="both"/>
        <w:rPr>
          <w:sz w:val="24"/>
          <w:szCs w:val="24"/>
        </w:rPr>
      </w:pPr>
      <w:r w:rsidRPr="003C27B4">
        <w:rPr>
          <w:sz w:val="24"/>
          <w:szCs w:val="24"/>
        </w:rPr>
        <w:tab/>
        <w:t>Satan tempts Jesus by offering what the Evil One cannot deliver: true food, ultimate authority, and true worship. At first sight what is offered appears to be good. However, only God can satisfy our deepest hungers. That is why we are to trust and not test God. Only God is worthy of our worship. Jesus saw through these offers because he knew the One who alone can satisfy us and is worthy o</w:t>
      </w:r>
      <w:r w:rsidR="009D5688">
        <w:rPr>
          <w:sz w:val="24"/>
          <w:szCs w:val="24"/>
        </w:rPr>
        <w:t>f our worship and trust. Forty d</w:t>
      </w:r>
      <w:r w:rsidRPr="003C27B4">
        <w:rPr>
          <w:sz w:val="24"/>
          <w:szCs w:val="24"/>
        </w:rPr>
        <w:t>ays and nights of fasting deepened his understanding of who he and God are. That knowledge freed him to accept death on the cross, where we receive the gift of justification.</w:t>
      </w:r>
    </w:p>
    <w:p w:rsidR="00B45864" w:rsidRPr="003C27B4" w:rsidRDefault="00B45864" w:rsidP="00CF1E42">
      <w:pPr>
        <w:jc w:val="both"/>
        <w:rPr>
          <w:sz w:val="24"/>
          <w:szCs w:val="24"/>
        </w:rPr>
      </w:pPr>
      <w:r w:rsidRPr="003C27B4">
        <w:rPr>
          <w:sz w:val="24"/>
          <w:szCs w:val="24"/>
        </w:rPr>
        <w:tab/>
        <w:t>Lent asks, “Have we put our trust in what only appears to be good, pleasing, and desirable, or in the One who alone can satisfy our hungry hearts?” Open your eyes to see who we are, children of God who belong to Jesus Christ. May our Lenten journey renew our identity so that we can discover what is really good, desirable, and life - giving.</w:t>
      </w:r>
    </w:p>
    <w:p w:rsidR="00B45864" w:rsidRPr="003C27B4" w:rsidRDefault="00B45864" w:rsidP="00CF1E42">
      <w:pPr>
        <w:jc w:val="both"/>
        <w:rPr>
          <w:sz w:val="24"/>
          <w:szCs w:val="24"/>
        </w:rPr>
      </w:pPr>
      <w:r w:rsidRPr="003C27B4">
        <w:rPr>
          <w:sz w:val="24"/>
          <w:szCs w:val="24"/>
        </w:rPr>
        <w:tab/>
        <w:t>Open my eyes, Lord, to see beyond app</w:t>
      </w:r>
      <w:r w:rsidR="001307BB">
        <w:rPr>
          <w:sz w:val="24"/>
          <w:szCs w:val="24"/>
        </w:rPr>
        <w:t>earances into the heart. May I f</w:t>
      </w:r>
      <w:r w:rsidRPr="003C27B4">
        <w:rPr>
          <w:sz w:val="24"/>
          <w:szCs w:val="24"/>
        </w:rPr>
        <w:t xml:space="preserve">ast from what only appears to be good and pleasing so that I can find you deep within all who make you </w:t>
      </w:r>
      <w:proofErr w:type="gramStart"/>
      <w:r w:rsidRPr="003C27B4">
        <w:rPr>
          <w:sz w:val="24"/>
          <w:szCs w:val="24"/>
        </w:rPr>
        <w:t>known.</w:t>
      </w:r>
      <w:proofErr w:type="gramEnd"/>
      <w:r w:rsidRPr="003C27B4">
        <w:rPr>
          <w:sz w:val="24"/>
          <w:szCs w:val="24"/>
        </w:rPr>
        <w:t xml:space="preserve"> Help me accept the gift of being your child, your creature, and your beloved.</w:t>
      </w:r>
    </w:p>
    <w:p w:rsidR="00B45864" w:rsidRDefault="00B45864" w:rsidP="00B45864">
      <w:pPr>
        <w:jc w:val="both"/>
        <w:rPr>
          <w:rFonts w:ascii="Arial Rounded MT Bold" w:hAnsi="Arial Rounded MT Bold"/>
          <w:b/>
          <w:iCs/>
          <w:sz w:val="22"/>
          <w:szCs w:val="22"/>
        </w:rPr>
      </w:pPr>
    </w:p>
    <w:p w:rsidR="00B45864" w:rsidRDefault="00B45864" w:rsidP="00B45864">
      <w:pPr>
        <w:jc w:val="both"/>
        <w:rPr>
          <w:rFonts w:ascii="Arial Rounded MT Bold" w:hAnsi="Arial Rounded MT Bold"/>
          <w:b/>
          <w:iCs/>
          <w:sz w:val="22"/>
          <w:szCs w:val="22"/>
        </w:rPr>
      </w:pPr>
    </w:p>
    <w:p w:rsidR="00B45864" w:rsidRDefault="00B45864" w:rsidP="00B45864">
      <w:pPr>
        <w:jc w:val="both"/>
        <w:rPr>
          <w:rFonts w:ascii="Arial Rounded MT Bold" w:hAnsi="Arial Rounded MT Bold"/>
          <w:b/>
          <w:iCs/>
          <w:sz w:val="22"/>
          <w:szCs w:val="22"/>
        </w:rPr>
      </w:pPr>
    </w:p>
    <w:p w:rsidR="00D859F4" w:rsidRPr="00567707" w:rsidRDefault="00D859F4" w:rsidP="00B45864">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D859F4" w:rsidRPr="00961D1E" w:rsidRDefault="00B21AB1" w:rsidP="00D859F4">
      <w:pPr>
        <w:jc w:val="center"/>
        <w:rPr>
          <w:rFonts w:ascii="Arial Rounded MT Bold" w:hAnsi="Arial Rounded MT Bold"/>
          <w:b/>
          <w:iCs/>
          <w:u w:val="single"/>
        </w:rPr>
      </w:pPr>
      <w:r>
        <w:rPr>
          <w:rFonts w:ascii="Arial Rounded MT Bold" w:hAnsi="Arial Rounded MT Bold"/>
          <w:b/>
          <w:iCs/>
          <w:u w:val="single"/>
        </w:rPr>
        <w:t>Sunday, Febr</w:t>
      </w:r>
      <w:r w:rsidR="00D859F4" w:rsidRPr="00961D1E">
        <w:rPr>
          <w:rFonts w:ascii="Arial Rounded MT Bold" w:hAnsi="Arial Rounded MT Bold"/>
          <w:b/>
          <w:iCs/>
          <w:u w:val="single"/>
        </w:rPr>
        <w:t xml:space="preserve">uary </w:t>
      </w:r>
      <w:r w:rsidR="00762485">
        <w:rPr>
          <w:rFonts w:ascii="Arial Rounded MT Bold" w:hAnsi="Arial Rounded MT Bold"/>
          <w:b/>
          <w:iCs/>
          <w:u w:val="single"/>
        </w:rPr>
        <w:t>26</w:t>
      </w:r>
      <w:r w:rsidR="0063417A" w:rsidRPr="0063417A">
        <w:rPr>
          <w:rFonts w:ascii="Arial Rounded MT Bold" w:hAnsi="Arial Rounded MT Bold"/>
          <w:b/>
          <w:iCs/>
          <w:u w:val="single"/>
          <w:vertAlign w:val="superscript"/>
        </w:rPr>
        <w:t>th</w:t>
      </w:r>
      <w:r w:rsidR="00D859F4" w:rsidRPr="00961D1E">
        <w:rPr>
          <w:rFonts w:ascii="Arial Rounded MT Bold" w:hAnsi="Arial Rounded MT Bold"/>
          <w:b/>
          <w:iCs/>
          <w:u w:val="single"/>
        </w:rPr>
        <w:t>:</w:t>
      </w:r>
    </w:p>
    <w:p w:rsidR="00D859F4" w:rsidRPr="00961D1E" w:rsidRDefault="00D859F4" w:rsidP="00D859F4">
      <w:pPr>
        <w:rPr>
          <w:iCs/>
        </w:rPr>
      </w:pPr>
      <w:r w:rsidRPr="00961D1E">
        <w:rPr>
          <w:b/>
          <w:iCs/>
        </w:rPr>
        <w:t xml:space="preserve">                        Regular Contributions</w:t>
      </w:r>
      <w:r w:rsidRPr="00961D1E">
        <w:rPr>
          <w:iCs/>
        </w:rPr>
        <w:t xml:space="preserve"> $   </w:t>
      </w:r>
      <w:r w:rsidR="006965FB">
        <w:rPr>
          <w:iCs/>
          <w:sz w:val="21"/>
          <w:szCs w:val="21"/>
        </w:rPr>
        <w:t>7</w:t>
      </w:r>
      <w:r>
        <w:rPr>
          <w:iCs/>
          <w:sz w:val="21"/>
          <w:szCs w:val="21"/>
        </w:rPr>
        <w:t>,</w:t>
      </w:r>
      <w:r w:rsidR="006965FB">
        <w:rPr>
          <w:iCs/>
          <w:sz w:val="21"/>
          <w:szCs w:val="21"/>
        </w:rPr>
        <w:t>707</w:t>
      </w:r>
      <w:r>
        <w:rPr>
          <w:iCs/>
          <w:sz w:val="21"/>
          <w:szCs w:val="21"/>
        </w:rPr>
        <w:t>.00</w:t>
      </w:r>
    </w:p>
    <w:p w:rsidR="00D859F4" w:rsidRPr="00961D1E" w:rsidRDefault="00D859F4" w:rsidP="00D859F4">
      <w:pPr>
        <w:rPr>
          <w:iCs/>
        </w:rPr>
      </w:pPr>
      <w:r w:rsidRPr="00961D1E">
        <w:rPr>
          <w:rFonts w:ascii="Blackadder ITC" w:hAnsi="Blackadder ITC"/>
          <w:b/>
          <w:i/>
          <w:noProof/>
        </w:rPr>
        <w:drawing>
          <wp:anchor distT="0" distB="0" distL="114300" distR="114300" simplePos="0" relativeHeight="251781120" behindDoc="0" locked="0" layoutInCell="1" allowOverlap="1" wp14:anchorId="1C1B452E" wp14:editId="5D39A7E9">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961D1E">
        <w:rPr>
          <w:b/>
          <w:iCs/>
        </w:rPr>
        <w:t xml:space="preserve"> Weekly budget</w:t>
      </w:r>
      <w:r w:rsidRPr="00961D1E">
        <w:rPr>
          <w:iCs/>
        </w:rPr>
        <w:t xml:space="preserve">            </w:t>
      </w:r>
      <w:r w:rsidRPr="00961D1E">
        <w:rPr>
          <w:iCs/>
          <w:u w:val="single"/>
        </w:rPr>
        <w:t>10,525.00</w:t>
      </w:r>
    </w:p>
    <w:p w:rsidR="00D859F4" w:rsidRDefault="00D859F4" w:rsidP="00D859F4">
      <w:pPr>
        <w:rPr>
          <w:b/>
          <w:iCs/>
          <w:sz w:val="21"/>
          <w:szCs w:val="21"/>
        </w:rPr>
      </w:pPr>
      <w:r w:rsidRPr="00961D1E">
        <w:rPr>
          <w:b/>
          <w:iCs/>
        </w:rPr>
        <w:t xml:space="preserve"> Difference                    </w:t>
      </w:r>
      <w:r w:rsidR="006965FB">
        <w:rPr>
          <w:b/>
          <w:iCs/>
          <w:sz w:val="21"/>
          <w:szCs w:val="21"/>
        </w:rPr>
        <w:t>-2</w:t>
      </w:r>
      <w:r>
        <w:rPr>
          <w:b/>
          <w:iCs/>
          <w:sz w:val="21"/>
          <w:szCs w:val="21"/>
        </w:rPr>
        <w:t>,</w:t>
      </w:r>
      <w:r w:rsidR="006965FB">
        <w:rPr>
          <w:b/>
          <w:iCs/>
          <w:sz w:val="21"/>
          <w:szCs w:val="21"/>
        </w:rPr>
        <w:t>818</w:t>
      </w:r>
      <w:r>
        <w:rPr>
          <w:b/>
          <w:iCs/>
          <w:sz w:val="21"/>
          <w:szCs w:val="21"/>
        </w:rPr>
        <w:t>.00</w:t>
      </w:r>
    </w:p>
    <w:p w:rsidR="00167358" w:rsidRPr="00167358" w:rsidRDefault="00167358" w:rsidP="00D859F4">
      <w:pPr>
        <w:rPr>
          <w:b/>
          <w:iCs/>
          <w:sz w:val="4"/>
          <w:szCs w:val="4"/>
        </w:rPr>
      </w:pPr>
    </w:p>
    <w:p w:rsidR="006965FB" w:rsidRDefault="00167358" w:rsidP="00D859F4">
      <w:pPr>
        <w:rPr>
          <w:b/>
          <w:iCs/>
          <w:sz w:val="21"/>
          <w:szCs w:val="21"/>
        </w:rPr>
      </w:pPr>
      <w:r>
        <w:rPr>
          <w:b/>
          <w:iCs/>
          <w:sz w:val="21"/>
          <w:szCs w:val="21"/>
        </w:rPr>
        <w:t>Maintenance</w:t>
      </w:r>
      <w:r w:rsidR="006965FB">
        <w:rPr>
          <w:b/>
          <w:iCs/>
          <w:sz w:val="21"/>
          <w:szCs w:val="21"/>
        </w:rPr>
        <w:t xml:space="preserve"> Collection $1,600.00</w:t>
      </w:r>
    </w:p>
    <w:p w:rsidR="00D859F4" w:rsidRPr="00D467F6" w:rsidRDefault="00D859F4" w:rsidP="006965FB">
      <w:pPr>
        <w:ind w:left="720"/>
        <w:rPr>
          <w:b/>
          <w:iCs/>
        </w:rPr>
      </w:pPr>
      <w:r w:rsidRPr="00D467F6">
        <w:rPr>
          <w:iCs/>
        </w:rPr>
        <w:t>Number of Registered Parishioners</w:t>
      </w:r>
      <w:r w:rsidRPr="00D467F6">
        <w:rPr>
          <w:b/>
          <w:iCs/>
        </w:rPr>
        <w:t xml:space="preserve">    </w:t>
      </w:r>
      <w:r w:rsidRPr="00D467F6">
        <w:rPr>
          <w:iCs/>
        </w:rPr>
        <w:t>2,000</w:t>
      </w:r>
    </w:p>
    <w:p w:rsidR="00D859F4" w:rsidRPr="00D467F6" w:rsidRDefault="00D859F4" w:rsidP="00167358">
      <w:pPr>
        <w:ind w:left="720" w:firstLine="720"/>
        <w:rPr>
          <w:b/>
          <w:iCs/>
        </w:rPr>
      </w:pPr>
      <w:r w:rsidRPr="00D467F6">
        <w:rPr>
          <w:iCs/>
        </w:rPr>
        <w:t>Number of Envelopes Used</w:t>
      </w:r>
      <w:r w:rsidRPr="00D467F6">
        <w:rPr>
          <w:b/>
          <w:iCs/>
        </w:rPr>
        <w:t xml:space="preserve">                 </w:t>
      </w:r>
      <w:bookmarkStart w:id="0" w:name="_GoBack"/>
      <w:bookmarkEnd w:id="0"/>
      <w:r w:rsidRPr="00D467F6">
        <w:rPr>
          <w:b/>
          <w:iCs/>
        </w:rPr>
        <w:t xml:space="preserve"> </w:t>
      </w:r>
      <w:r w:rsidR="00D467F6" w:rsidRPr="00D467F6">
        <w:rPr>
          <w:iCs/>
          <w:u w:val="single"/>
        </w:rPr>
        <w:t>429</w:t>
      </w:r>
    </w:p>
    <w:p w:rsidR="00D859F4" w:rsidRPr="00D467F6" w:rsidRDefault="00D859F4" w:rsidP="00D859F4">
      <w:pPr>
        <w:rPr>
          <w:b/>
          <w:iCs/>
        </w:rPr>
      </w:pPr>
      <w:r w:rsidRPr="00D467F6">
        <w:rPr>
          <w:iCs/>
        </w:rPr>
        <w:t>*Parishioners who need to use envelopes                       1,</w:t>
      </w:r>
      <w:r w:rsidR="00D467F6" w:rsidRPr="00D467F6">
        <w:rPr>
          <w:iCs/>
        </w:rPr>
        <w:t>571</w:t>
      </w:r>
    </w:p>
    <w:p w:rsidR="00D859F4" w:rsidRPr="00961D1E" w:rsidRDefault="00D467F6" w:rsidP="00D859F4">
      <w:pPr>
        <w:rPr>
          <w:b/>
          <w:iCs/>
        </w:rPr>
      </w:pPr>
      <w:r>
        <w:rPr>
          <w:iCs/>
        </w:rPr>
        <w:t>Eighteen</w:t>
      </w:r>
      <w:r w:rsidR="00D859F4" w:rsidRPr="00D467F6">
        <w:rPr>
          <w:iCs/>
        </w:rPr>
        <w:t xml:space="preserve"> parishioners caught up with their donations</w:t>
      </w:r>
      <w:r w:rsidR="00D859F4" w:rsidRPr="00D467F6">
        <w:rPr>
          <w:b/>
          <w:iCs/>
        </w:rPr>
        <w:t>.</w:t>
      </w:r>
    </w:p>
    <w:p w:rsidR="00B104AD" w:rsidRPr="00167358" w:rsidRDefault="00D859F4" w:rsidP="00167358">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 xml:space="preserve">May God continue to bless </w:t>
      </w:r>
      <w:proofErr w:type="gramStart"/>
      <w:r w:rsidRPr="00961D1E">
        <w:rPr>
          <w:b/>
        </w:rPr>
        <w:t>you.</w:t>
      </w:r>
      <w:proofErr w:type="gramEnd"/>
      <w:r w:rsidRPr="00961D1E">
        <w:rPr>
          <w:b/>
        </w:rPr>
        <w:t xml:space="preserve"> </w:t>
      </w:r>
    </w:p>
    <w:p w:rsidR="008C61DF" w:rsidRDefault="008C61DF" w:rsidP="00082A41">
      <w:pPr>
        <w:pBdr>
          <w:bottom w:val="single" w:sz="6" w:space="1" w:color="auto"/>
        </w:pBdr>
        <w:rPr>
          <w:b/>
          <w:color w:val="000000"/>
          <w:sz w:val="2"/>
          <w:szCs w:val="2"/>
        </w:rPr>
      </w:pPr>
    </w:p>
    <w:p w:rsidR="00B409ED" w:rsidRPr="00DD5053" w:rsidRDefault="00B409ED" w:rsidP="00082A41">
      <w:pPr>
        <w:pBdr>
          <w:bottom w:val="single" w:sz="6" w:space="1" w:color="auto"/>
        </w:pBdr>
        <w:rPr>
          <w:b/>
          <w:color w:val="000000"/>
          <w:sz w:val="2"/>
          <w:szCs w:val="2"/>
        </w:rPr>
      </w:pPr>
    </w:p>
    <w:p w:rsidR="00A317DC" w:rsidRPr="002B63AA" w:rsidRDefault="00A317DC" w:rsidP="00A317DC">
      <w:pPr>
        <w:jc w:val="center"/>
        <w:rPr>
          <w:b/>
          <w:sz w:val="23"/>
          <w:szCs w:val="23"/>
          <w:u w:val="single"/>
        </w:rPr>
      </w:pPr>
      <w:r w:rsidRPr="002B63AA">
        <w:rPr>
          <w:b/>
          <w:sz w:val="23"/>
          <w:szCs w:val="23"/>
          <w:u w:val="single"/>
        </w:rPr>
        <w:t>Stations of the Cross</w:t>
      </w:r>
    </w:p>
    <w:p w:rsidR="00A317DC" w:rsidRPr="001E6E83" w:rsidRDefault="00A317DC" w:rsidP="00A317DC">
      <w:pPr>
        <w:jc w:val="both"/>
        <w:rPr>
          <w:color w:val="000000"/>
          <w:sz w:val="22"/>
          <w:szCs w:val="22"/>
        </w:rPr>
      </w:pPr>
      <w:r>
        <w:rPr>
          <w:color w:val="000000"/>
          <w:sz w:val="22"/>
          <w:szCs w:val="22"/>
        </w:rPr>
        <w:t>Please join your parish family on</w:t>
      </w:r>
      <w:r w:rsidRPr="001E6E83">
        <w:rPr>
          <w:color w:val="000000"/>
          <w:sz w:val="22"/>
          <w:szCs w:val="22"/>
        </w:rPr>
        <w:t xml:space="preserve"> </w:t>
      </w:r>
      <w:r>
        <w:rPr>
          <w:b/>
          <w:color w:val="000000"/>
          <w:sz w:val="22"/>
          <w:szCs w:val="22"/>
        </w:rPr>
        <w:t>Friday, March 10</w:t>
      </w:r>
      <w:r w:rsidRPr="00A317DC">
        <w:rPr>
          <w:b/>
          <w:color w:val="000000"/>
          <w:sz w:val="22"/>
          <w:szCs w:val="22"/>
          <w:vertAlign w:val="superscript"/>
        </w:rPr>
        <w:t>th</w:t>
      </w:r>
      <w:r w:rsidRPr="001E6E83">
        <w:rPr>
          <w:b/>
          <w:color w:val="000000"/>
          <w:sz w:val="22"/>
          <w:szCs w:val="22"/>
        </w:rPr>
        <w:t>,</w:t>
      </w:r>
      <w:r w:rsidRPr="001E6E83">
        <w:rPr>
          <w:color w:val="000000"/>
          <w:sz w:val="22"/>
          <w:szCs w:val="22"/>
        </w:rPr>
        <w:t xml:space="preserve"> and </w:t>
      </w:r>
      <w:r>
        <w:rPr>
          <w:color w:val="000000"/>
          <w:sz w:val="22"/>
          <w:szCs w:val="22"/>
        </w:rPr>
        <w:t xml:space="preserve">on </w:t>
      </w:r>
      <w:r w:rsidRPr="001E6E83">
        <w:rPr>
          <w:color w:val="000000"/>
          <w:sz w:val="22"/>
          <w:szCs w:val="22"/>
        </w:rPr>
        <w:t>every Friday of Lent</w:t>
      </w:r>
      <w:r>
        <w:rPr>
          <w:color w:val="000000"/>
          <w:sz w:val="22"/>
          <w:szCs w:val="22"/>
        </w:rPr>
        <w:t>:</w:t>
      </w:r>
    </w:p>
    <w:p w:rsidR="00A317DC" w:rsidRPr="006D0977" w:rsidRDefault="00A317DC" w:rsidP="00A317DC">
      <w:pPr>
        <w:numPr>
          <w:ilvl w:val="0"/>
          <w:numId w:val="22"/>
        </w:numPr>
        <w:tabs>
          <w:tab w:val="clear" w:pos="450"/>
          <w:tab w:val="num" w:pos="360"/>
        </w:tabs>
        <w:ind w:left="360"/>
        <w:jc w:val="both"/>
        <w:rPr>
          <w:color w:val="000000"/>
          <w:sz w:val="22"/>
          <w:szCs w:val="22"/>
        </w:rPr>
      </w:pPr>
      <w:r w:rsidRPr="006D0977">
        <w:rPr>
          <w:b/>
          <w:smallCaps/>
          <w:color w:val="000000"/>
          <w:sz w:val="22"/>
          <w:szCs w:val="22"/>
        </w:rPr>
        <w:t>Stations of the Cross</w:t>
      </w:r>
      <w:r w:rsidRPr="006D0977">
        <w:rPr>
          <w:color w:val="000000"/>
          <w:sz w:val="22"/>
          <w:szCs w:val="22"/>
        </w:rPr>
        <w:t xml:space="preserve">: </w:t>
      </w:r>
      <w:r w:rsidRPr="006D0977">
        <w:rPr>
          <w:smallCaps/>
          <w:color w:val="000000"/>
          <w:sz w:val="22"/>
          <w:szCs w:val="22"/>
        </w:rPr>
        <w:t>Upper Church</w:t>
      </w:r>
      <w:r w:rsidRPr="006D0977">
        <w:rPr>
          <w:color w:val="000000"/>
          <w:sz w:val="22"/>
          <w:szCs w:val="22"/>
        </w:rPr>
        <w:t>: 7 PM</w:t>
      </w:r>
    </w:p>
    <w:p w:rsidR="00A317DC" w:rsidRPr="006D0977" w:rsidRDefault="00A317DC" w:rsidP="00A317DC">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Le </w:t>
      </w:r>
      <w:proofErr w:type="spellStart"/>
      <w:r w:rsidRPr="006D0977">
        <w:rPr>
          <w:b/>
          <w:smallCaps/>
          <w:color w:val="000000"/>
          <w:sz w:val="22"/>
          <w:szCs w:val="22"/>
        </w:rPr>
        <w:t>Chemin</w:t>
      </w:r>
      <w:proofErr w:type="spellEnd"/>
      <w:r w:rsidRPr="006D0977">
        <w:rPr>
          <w:b/>
          <w:smallCaps/>
          <w:color w:val="000000"/>
          <w:sz w:val="22"/>
          <w:szCs w:val="22"/>
        </w:rPr>
        <w:t xml:space="preserve"> de la Croix</w:t>
      </w:r>
      <w:r w:rsidRPr="006D0977">
        <w:rPr>
          <w:smallCaps/>
          <w:color w:val="000000"/>
          <w:sz w:val="22"/>
          <w:szCs w:val="22"/>
        </w:rPr>
        <w:t>: Lower Church: 7 PM</w:t>
      </w:r>
    </w:p>
    <w:p w:rsidR="00A317DC" w:rsidRPr="006D0977" w:rsidRDefault="00A317DC" w:rsidP="00A317DC">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El </w:t>
      </w:r>
      <w:proofErr w:type="spellStart"/>
      <w:r w:rsidRPr="006D0977">
        <w:rPr>
          <w:b/>
          <w:smallCaps/>
          <w:color w:val="000000"/>
          <w:sz w:val="22"/>
          <w:szCs w:val="22"/>
        </w:rPr>
        <w:t>camino</w:t>
      </w:r>
      <w:proofErr w:type="spellEnd"/>
      <w:r w:rsidRPr="006D0977">
        <w:rPr>
          <w:b/>
          <w:smallCaps/>
          <w:color w:val="000000"/>
          <w:sz w:val="22"/>
          <w:szCs w:val="22"/>
        </w:rPr>
        <w:t xml:space="preserve"> de la </w:t>
      </w:r>
      <w:proofErr w:type="spellStart"/>
      <w:r w:rsidRPr="006D0977">
        <w:rPr>
          <w:b/>
          <w:smallCaps/>
          <w:color w:val="000000"/>
          <w:sz w:val="22"/>
          <w:szCs w:val="22"/>
        </w:rPr>
        <w:t>cruz</w:t>
      </w:r>
      <w:proofErr w:type="spellEnd"/>
      <w:r w:rsidRPr="006D0977">
        <w:rPr>
          <w:color w:val="000000"/>
          <w:sz w:val="22"/>
          <w:szCs w:val="22"/>
        </w:rPr>
        <w:t xml:space="preserve">: </w:t>
      </w:r>
      <w:r w:rsidRPr="006D0977">
        <w:rPr>
          <w:smallCaps/>
          <w:color w:val="000000"/>
          <w:sz w:val="22"/>
          <w:szCs w:val="22"/>
        </w:rPr>
        <w:t>Upper Church</w:t>
      </w:r>
      <w:r w:rsidRPr="006D0977">
        <w:rPr>
          <w:color w:val="000000"/>
          <w:sz w:val="22"/>
          <w:szCs w:val="22"/>
        </w:rPr>
        <w:t>: 8 PM</w:t>
      </w:r>
    </w:p>
    <w:p w:rsidR="00A317DC" w:rsidRPr="00820E85" w:rsidRDefault="00A317DC" w:rsidP="00A317DC">
      <w:pPr>
        <w:pBdr>
          <w:bottom w:val="single" w:sz="6" w:space="1" w:color="auto"/>
        </w:pBdr>
        <w:jc w:val="both"/>
        <w:rPr>
          <w:b/>
          <w:color w:val="000000"/>
          <w:sz w:val="22"/>
          <w:szCs w:val="22"/>
        </w:rPr>
      </w:pPr>
      <w:r w:rsidRPr="001E6E83">
        <w:rPr>
          <w:color w:val="000000"/>
          <w:sz w:val="22"/>
          <w:szCs w:val="22"/>
        </w:rPr>
        <w:t xml:space="preserve">Please note that those </w:t>
      </w:r>
      <w:r>
        <w:rPr>
          <w:color w:val="000000"/>
          <w:sz w:val="22"/>
          <w:szCs w:val="22"/>
        </w:rPr>
        <w:t xml:space="preserve">age </w:t>
      </w:r>
      <w:r w:rsidRPr="001E6E83">
        <w:rPr>
          <w:color w:val="000000"/>
          <w:sz w:val="22"/>
          <w:szCs w:val="22"/>
        </w:rPr>
        <w:t xml:space="preserve">14 and up, who are of sound body, are called to </w:t>
      </w:r>
      <w:r w:rsidRPr="001E6E83">
        <w:rPr>
          <w:b/>
          <w:color w:val="000000"/>
          <w:sz w:val="22"/>
          <w:szCs w:val="22"/>
        </w:rPr>
        <w:t>observe the tradition of</w:t>
      </w:r>
      <w:r w:rsidRPr="001E6E83">
        <w:rPr>
          <w:color w:val="000000"/>
          <w:sz w:val="22"/>
          <w:szCs w:val="22"/>
        </w:rPr>
        <w:t xml:space="preserve"> </w:t>
      </w:r>
      <w:r w:rsidRPr="001E6E83">
        <w:rPr>
          <w:b/>
          <w:color w:val="000000"/>
          <w:sz w:val="22"/>
          <w:szCs w:val="22"/>
        </w:rPr>
        <w:t>abstinence from meat on each of the Fridays of Lent.</w:t>
      </w:r>
    </w:p>
    <w:p w:rsidR="00A317DC" w:rsidRPr="007B03C0" w:rsidRDefault="00A317DC" w:rsidP="00A317DC">
      <w:pPr>
        <w:jc w:val="center"/>
        <w:rPr>
          <w:b/>
          <w:sz w:val="2"/>
          <w:szCs w:val="2"/>
          <w:u w:val="single"/>
        </w:rPr>
      </w:pPr>
    </w:p>
    <w:p w:rsidR="00905010" w:rsidRPr="008A376B" w:rsidRDefault="00905010" w:rsidP="00A317DC">
      <w:pPr>
        <w:jc w:val="center"/>
        <w:rPr>
          <w:b/>
          <w:sz w:val="22"/>
          <w:szCs w:val="22"/>
          <w:u w:val="single"/>
        </w:rPr>
      </w:pPr>
      <w:r w:rsidRPr="00E76906">
        <w:rPr>
          <w:b/>
          <w:sz w:val="22"/>
          <w:szCs w:val="22"/>
          <w:u w:val="single"/>
        </w:rPr>
        <w:t>Black and Indian Mission Collection</w:t>
      </w:r>
    </w:p>
    <w:p w:rsidR="00905010" w:rsidRPr="00BB57DC" w:rsidRDefault="00905010" w:rsidP="00905010">
      <w:pPr>
        <w:jc w:val="both"/>
        <w:rPr>
          <w:rFonts w:ascii="Times" w:hAnsi="Times"/>
          <w:sz w:val="23"/>
          <w:szCs w:val="23"/>
          <w:lang w:val="es-ES"/>
        </w:rPr>
      </w:pPr>
      <w:r w:rsidRPr="008A376B">
        <w:rPr>
          <w:sz w:val="22"/>
          <w:szCs w:val="22"/>
        </w:rPr>
        <w:t xml:space="preserve">The Black and Indian Mission Collection </w:t>
      </w:r>
      <w:proofErr w:type="gramStart"/>
      <w:r w:rsidRPr="008A376B">
        <w:rPr>
          <w:sz w:val="22"/>
          <w:szCs w:val="22"/>
        </w:rPr>
        <w:t>exists</w:t>
      </w:r>
      <w:proofErr w:type="gramEnd"/>
      <w:r w:rsidRPr="008A376B">
        <w:rPr>
          <w:sz w:val="22"/>
          <w:szCs w:val="22"/>
        </w:rPr>
        <w:t xml:space="preserve"> to help communities build the Church and preach the Gospel of Jesus among the African American, Native American, and</w:t>
      </w:r>
      <w:r>
        <w:rPr>
          <w:sz w:val="22"/>
          <w:szCs w:val="22"/>
        </w:rPr>
        <w:t xml:space="preserve"> Alaska Native people of God. </w:t>
      </w:r>
      <w:r w:rsidRPr="008A376B">
        <w:rPr>
          <w:sz w:val="22"/>
          <w:szCs w:val="22"/>
        </w:rPr>
        <w:t>Every year, it is the amazing generosity of Catholic faithful just like you who enable the Black and Indian Mission Office to support the important priorities</w:t>
      </w:r>
      <w:r>
        <w:rPr>
          <w:sz w:val="22"/>
          <w:szCs w:val="22"/>
        </w:rPr>
        <w:t>. Please give generously in</w:t>
      </w:r>
      <w:r w:rsidRPr="008A376B">
        <w:rPr>
          <w:sz w:val="22"/>
          <w:szCs w:val="22"/>
        </w:rPr>
        <w:t xml:space="preserve"> </w:t>
      </w:r>
      <w:r>
        <w:rPr>
          <w:sz w:val="22"/>
          <w:szCs w:val="22"/>
        </w:rPr>
        <w:t>this</w:t>
      </w:r>
      <w:r w:rsidRPr="008A376B">
        <w:rPr>
          <w:sz w:val="22"/>
          <w:szCs w:val="22"/>
        </w:rPr>
        <w:t xml:space="preserve"> week’s Collection. </w:t>
      </w:r>
    </w:p>
    <w:p w:rsidR="00905010" w:rsidRDefault="00905010" w:rsidP="00905010">
      <w:pPr>
        <w:pBdr>
          <w:bottom w:val="single" w:sz="6" w:space="0" w:color="auto"/>
        </w:pBdr>
        <w:tabs>
          <w:tab w:val="left" w:pos="1170"/>
        </w:tabs>
        <w:rPr>
          <w:b/>
          <w:bCs/>
          <w:sz w:val="2"/>
          <w:szCs w:val="2"/>
          <w:shd w:val="clear" w:color="auto" w:fill="FFFFFF"/>
        </w:rPr>
      </w:pPr>
    </w:p>
    <w:p w:rsidR="00B409ED" w:rsidRPr="00961D1E" w:rsidRDefault="00B409ED" w:rsidP="00905010">
      <w:pPr>
        <w:pBdr>
          <w:bottom w:val="single" w:sz="6" w:space="0" w:color="auto"/>
        </w:pBdr>
        <w:tabs>
          <w:tab w:val="left" w:pos="1170"/>
        </w:tabs>
        <w:rPr>
          <w:b/>
          <w:bCs/>
          <w:sz w:val="2"/>
          <w:szCs w:val="2"/>
          <w:shd w:val="clear" w:color="auto" w:fill="FFFFFF"/>
        </w:rPr>
      </w:pPr>
    </w:p>
    <w:p w:rsidR="001502E9" w:rsidRPr="00EF4D6A" w:rsidRDefault="001502E9" w:rsidP="00905010">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1502E9" w:rsidRDefault="001502E9" w:rsidP="001502E9">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w:t>
      </w:r>
      <w:r w:rsidR="00167358" w:rsidRPr="00EF4D6A">
        <w:rPr>
          <w:sz w:val="22"/>
          <w:szCs w:val="22"/>
        </w:rPr>
        <w:t>casino</w:t>
      </w:r>
      <w:r w:rsidRPr="00EF4D6A">
        <w:rPr>
          <w:sz w:val="22"/>
          <w:szCs w:val="22"/>
        </w:rPr>
        <w:t xml:space="preserve">, swimming pool,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A317DC" w:rsidRDefault="00A317DC" w:rsidP="00A317DC">
      <w:pPr>
        <w:pBdr>
          <w:bottom w:val="single" w:sz="6" w:space="1" w:color="auto"/>
        </w:pBdr>
        <w:tabs>
          <w:tab w:val="left" w:pos="1170"/>
        </w:tabs>
        <w:rPr>
          <w:b/>
          <w:bCs/>
          <w:color w:val="000000"/>
          <w:sz w:val="2"/>
          <w:szCs w:val="2"/>
          <w:u w:val="single"/>
          <w:shd w:val="clear" w:color="auto" w:fill="FFFFFF"/>
        </w:rPr>
      </w:pPr>
    </w:p>
    <w:p w:rsidR="00B409ED" w:rsidRPr="005D55C0" w:rsidRDefault="00B409ED" w:rsidP="00A317DC">
      <w:pPr>
        <w:pBdr>
          <w:bottom w:val="single" w:sz="6" w:space="1" w:color="auto"/>
        </w:pBdr>
        <w:tabs>
          <w:tab w:val="left" w:pos="1170"/>
        </w:tabs>
        <w:rPr>
          <w:b/>
          <w:bCs/>
          <w:color w:val="000000"/>
          <w:sz w:val="2"/>
          <w:szCs w:val="2"/>
          <w:u w:val="single"/>
          <w:shd w:val="clear" w:color="auto" w:fill="FFFFFF"/>
        </w:rPr>
      </w:pPr>
    </w:p>
    <w:p w:rsidR="00A317DC" w:rsidRPr="005D55C0" w:rsidRDefault="00A317DC" w:rsidP="00A317DC">
      <w:pPr>
        <w:jc w:val="center"/>
        <w:rPr>
          <w:rFonts w:ascii="Arial Rounded MT Bold" w:hAnsi="Arial Rounded MT Bold"/>
          <w:b/>
          <w:i/>
          <w:smallCaps/>
          <w:sz w:val="2"/>
          <w:szCs w:val="2"/>
          <w:u w:val="single"/>
        </w:rPr>
      </w:pPr>
    </w:p>
    <w:p w:rsidR="00E8362E" w:rsidRPr="001502E9" w:rsidRDefault="00E8362E" w:rsidP="00E8362E">
      <w:pPr>
        <w:jc w:val="center"/>
        <w:rPr>
          <w:sz w:val="21"/>
          <w:szCs w:val="21"/>
          <w:u w:val="single"/>
        </w:rPr>
      </w:pPr>
      <w:r w:rsidRPr="001502E9">
        <w:rPr>
          <w:b/>
          <w:bCs/>
          <w:sz w:val="21"/>
          <w:szCs w:val="21"/>
          <w:u w:val="single"/>
        </w:rPr>
        <w:t>Back to Basics</w:t>
      </w:r>
    </w:p>
    <w:p w:rsidR="00E8362E" w:rsidRPr="0035144F" w:rsidRDefault="00E8362E" w:rsidP="00E8362E">
      <w:pPr>
        <w:jc w:val="both"/>
        <w:rPr>
          <w:sz w:val="22"/>
          <w:szCs w:val="22"/>
        </w:rPr>
      </w:pPr>
      <w:r w:rsidRPr="001502E9">
        <w:rPr>
          <w:sz w:val="22"/>
          <w:szCs w:val="22"/>
        </w:rPr>
        <w:t xml:space="preserve">As we begin this season of Lent, Catholic Charities of Brooklyn and Queens invite all those who minister to the sick or homebound to a special morning of reflection on </w:t>
      </w:r>
      <w:r w:rsidRPr="001502E9">
        <w:rPr>
          <w:b/>
          <w:sz w:val="22"/>
          <w:szCs w:val="22"/>
        </w:rPr>
        <w:t>Saturday, March 11</w:t>
      </w:r>
      <w:r w:rsidRPr="001502E9">
        <w:rPr>
          <w:b/>
          <w:sz w:val="22"/>
          <w:szCs w:val="22"/>
          <w:vertAlign w:val="superscript"/>
        </w:rPr>
        <w:t>th</w:t>
      </w:r>
      <w:r w:rsidRPr="001502E9">
        <w:rPr>
          <w:sz w:val="22"/>
          <w:szCs w:val="22"/>
        </w:rPr>
        <w:t xml:space="preserve"> from </w:t>
      </w:r>
      <w:r w:rsidRPr="001502E9">
        <w:rPr>
          <w:b/>
          <w:sz w:val="22"/>
          <w:szCs w:val="22"/>
        </w:rPr>
        <w:t>9am to 12pm</w:t>
      </w:r>
      <w:r w:rsidRPr="001502E9">
        <w:rPr>
          <w:sz w:val="22"/>
          <w:szCs w:val="22"/>
        </w:rPr>
        <w:t xml:space="preserve"> at the Immaculate Conception Center. Pope Francis’ call for us to be Witnesses of Mercy has profound implications for our parishes to get “back to the basics” of ministering to some of the most precious members of our community, the sick and the homebound. Come for Mass, light breakfast and a morning of sharing. Registration is required. Please contact Deacon Andrew </w:t>
      </w:r>
      <w:proofErr w:type="spellStart"/>
      <w:r w:rsidRPr="001502E9">
        <w:rPr>
          <w:sz w:val="22"/>
          <w:szCs w:val="22"/>
        </w:rPr>
        <w:t>Mastrangelo</w:t>
      </w:r>
      <w:proofErr w:type="spellEnd"/>
      <w:r w:rsidRPr="001502E9">
        <w:rPr>
          <w:sz w:val="22"/>
          <w:szCs w:val="22"/>
        </w:rPr>
        <w:t xml:space="preserve"> at </w:t>
      </w:r>
      <w:r w:rsidRPr="001502E9">
        <w:rPr>
          <w:b/>
          <w:sz w:val="22"/>
          <w:szCs w:val="22"/>
        </w:rPr>
        <w:t>(718) 722-6000 ext. 6458</w:t>
      </w:r>
      <w:r w:rsidRPr="001502E9">
        <w:rPr>
          <w:sz w:val="22"/>
          <w:szCs w:val="22"/>
        </w:rPr>
        <w:t>.</w:t>
      </w:r>
    </w:p>
    <w:p w:rsidR="00E8362E" w:rsidRPr="00387B42" w:rsidRDefault="00E8362E" w:rsidP="00E8362E">
      <w:pPr>
        <w:pBdr>
          <w:bottom w:val="single" w:sz="6" w:space="1" w:color="auto"/>
        </w:pBdr>
        <w:tabs>
          <w:tab w:val="left" w:pos="1170"/>
        </w:tabs>
        <w:rPr>
          <w:b/>
          <w:bCs/>
          <w:color w:val="000000"/>
          <w:sz w:val="2"/>
          <w:szCs w:val="2"/>
          <w:shd w:val="clear" w:color="auto" w:fill="FFFFFF"/>
        </w:rPr>
      </w:pPr>
    </w:p>
    <w:p w:rsidR="006965FB" w:rsidRDefault="006965FB" w:rsidP="007B59E2">
      <w:pPr>
        <w:jc w:val="center"/>
        <w:rPr>
          <w:b/>
          <w:bCs/>
          <w:sz w:val="22"/>
          <w:szCs w:val="22"/>
          <w:u w:val="single"/>
        </w:rPr>
      </w:pPr>
    </w:p>
    <w:p w:rsidR="00F36E41" w:rsidRPr="00E8362E" w:rsidRDefault="00F36E41" w:rsidP="007B59E2">
      <w:pPr>
        <w:jc w:val="center"/>
        <w:rPr>
          <w:b/>
          <w:bCs/>
          <w:sz w:val="22"/>
          <w:szCs w:val="22"/>
          <w:u w:val="single"/>
        </w:rPr>
      </w:pPr>
      <w:r w:rsidRPr="00E8362E">
        <w:rPr>
          <w:b/>
          <w:bCs/>
          <w:sz w:val="22"/>
          <w:szCs w:val="22"/>
          <w:u w:val="single"/>
        </w:rPr>
        <w:lastRenderedPageBreak/>
        <w:t>The Pope's Monthly Intentions For 2017</w:t>
      </w:r>
    </w:p>
    <w:p w:rsidR="00F36E41" w:rsidRPr="00E8362E" w:rsidRDefault="00F36E41" w:rsidP="00E8362E">
      <w:pPr>
        <w:jc w:val="both"/>
        <w:rPr>
          <w:sz w:val="22"/>
          <w:szCs w:val="22"/>
        </w:rPr>
      </w:pPr>
      <w:bookmarkStart w:id="1" w:name="CP_JUMP_1739"/>
      <w:bookmarkEnd w:id="1"/>
      <w:r w:rsidRPr="00E8362E">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167358" w:rsidRPr="00167358" w:rsidRDefault="00167358" w:rsidP="00F36E41">
      <w:pPr>
        <w:rPr>
          <w:b/>
          <w:sz w:val="4"/>
          <w:szCs w:val="4"/>
          <w:u w:val="single"/>
        </w:rPr>
      </w:pPr>
    </w:p>
    <w:p w:rsidR="00F36E41" w:rsidRPr="00E8362E" w:rsidRDefault="00F36E41" w:rsidP="00F36E41">
      <w:pPr>
        <w:jc w:val="center"/>
        <w:rPr>
          <w:bCs/>
          <w:sz w:val="22"/>
          <w:szCs w:val="22"/>
          <w:u w:val="single"/>
        </w:rPr>
      </w:pPr>
      <w:r w:rsidRPr="00E8362E">
        <w:rPr>
          <w:bCs/>
          <w:sz w:val="22"/>
          <w:szCs w:val="22"/>
          <w:u w:val="single"/>
        </w:rPr>
        <w:t>March-Support for Persecuted Christians</w:t>
      </w:r>
    </w:p>
    <w:p w:rsidR="00F36E41" w:rsidRPr="00E8362E" w:rsidRDefault="00F36E41" w:rsidP="00F36E41">
      <w:pPr>
        <w:jc w:val="both"/>
        <w:rPr>
          <w:sz w:val="22"/>
          <w:szCs w:val="22"/>
        </w:rPr>
      </w:pPr>
      <w:r w:rsidRPr="00E8362E">
        <w:rPr>
          <w:bCs/>
          <w:sz w:val="22"/>
          <w:szCs w:val="22"/>
        </w:rPr>
        <w:t>That persecuted Christians may be supported by the prayers and material help of the whole Church</w:t>
      </w:r>
    </w:p>
    <w:p w:rsidR="00F36E41" w:rsidRPr="00387B42" w:rsidRDefault="00F36E41" w:rsidP="00F36E41">
      <w:pPr>
        <w:pBdr>
          <w:bottom w:val="single" w:sz="6" w:space="1" w:color="auto"/>
        </w:pBdr>
        <w:tabs>
          <w:tab w:val="left" w:pos="1170"/>
        </w:tabs>
        <w:rPr>
          <w:b/>
          <w:bCs/>
          <w:color w:val="000000"/>
          <w:sz w:val="2"/>
          <w:szCs w:val="2"/>
          <w:shd w:val="clear" w:color="auto" w:fill="FFFFFF"/>
        </w:rPr>
      </w:pPr>
    </w:p>
    <w:p w:rsidR="00117731" w:rsidRPr="00E8362E" w:rsidRDefault="00117731" w:rsidP="00F36E41">
      <w:pPr>
        <w:jc w:val="center"/>
        <w:rPr>
          <w:b/>
          <w:sz w:val="22"/>
          <w:szCs w:val="22"/>
          <w:u w:val="single"/>
        </w:rPr>
      </w:pPr>
      <w:r w:rsidRPr="00E8362E">
        <w:rPr>
          <w:b/>
          <w:sz w:val="22"/>
          <w:szCs w:val="22"/>
          <w:u w:val="single"/>
        </w:rPr>
        <w:t>Prayer</w:t>
      </w:r>
      <w:r w:rsidR="004647B6" w:rsidRPr="00E8362E">
        <w:rPr>
          <w:b/>
          <w:sz w:val="22"/>
          <w:szCs w:val="22"/>
          <w:u w:val="single"/>
        </w:rPr>
        <w:t xml:space="preserve"> to </w:t>
      </w:r>
      <w:r w:rsidR="00762485" w:rsidRPr="00E8362E">
        <w:rPr>
          <w:b/>
          <w:sz w:val="22"/>
          <w:szCs w:val="22"/>
          <w:u w:val="single"/>
        </w:rPr>
        <w:t>My Guar</w:t>
      </w:r>
      <w:r w:rsidR="00225361" w:rsidRPr="00E8362E">
        <w:rPr>
          <w:b/>
          <w:sz w:val="22"/>
          <w:szCs w:val="22"/>
          <w:u w:val="single"/>
        </w:rPr>
        <w:t>dian</w:t>
      </w:r>
      <w:r w:rsidR="00762485" w:rsidRPr="00E8362E">
        <w:rPr>
          <w:b/>
          <w:sz w:val="22"/>
          <w:szCs w:val="22"/>
          <w:u w:val="single"/>
        </w:rPr>
        <w:t xml:space="preserve"> Angel</w:t>
      </w:r>
    </w:p>
    <w:p w:rsidR="00117731" w:rsidRPr="00E8362E" w:rsidRDefault="00762485" w:rsidP="00117731">
      <w:pPr>
        <w:jc w:val="both"/>
        <w:rPr>
          <w:sz w:val="22"/>
          <w:szCs w:val="22"/>
        </w:rPr>
      </w:pPr>
      <w:r w:rsidRPr="00E8362E">
        <w:rPr>
          <w:sz w:val="22"/>
          <w:szCs w:val="22"/>
        </w:rPr>
        <w:t xml:space="preserve">Angel of God, my guardian dear, to whom God’s love commits me here, ever this day be at my side to light and guard, to rule and guide. </w:t>
      </w:r>
      <w:r w:rsidR="00117731" w:rsidRPr="00E8362E">
        <w:rPr>
          <w:sz w:val="22"/>
          <w:szCs w:val="22"/>
        </w:rPr>
        <w:t xml:space="preserve">Amen. </w:t>
      </w:r>
    </w:p>
    <w:p w:rsidR="00117731" w:rsidRPr="00387B42" w:rsidRDefault="00117731" w:rsidP="00117731">
      <w:pPr>
        <w:pBdr>
          <w:bottom w:val="single" w:sz="6" w:space="1" w:color="auto"/>
        </w:pBdr>
        <w:tabs>
          <w:tab w:val="left" w:pos="1170"/>
        </w:tabs>
        <w:rPr>
          <w:b/>
          <w:bCs/>
          <w:color w:val="000000"/>
          <w:sz w:val="2"/>
          <w:szCs w:val="2"/>
          <w:shd w:val="clear" w:color="auto" w:fill="FFFFFF"/>
        </w:rPr>
      </w:pPr>
    </w:p>
    <w:p w:rsidR="00E8362E" w:rsidRPr="00E8362E" w:rsidRDefault="00E8362E" w:rsidP="00E8362E">
      <w:pPr>
        <w:jc w:val="center"/>
        <w:rPr>
          <w:b/>
          <w:sz w:val="22"/>
          <w:szCs w:val="22"/>
          <w:u w:val="single"/>
        </w:rPr>
      </w:pPr>
      <w:r w:rsidRPr="00E8362E">
        <w:rPr>
          <w:b/>
          <w:sz w:val="22"/>
          <w:szCs w:val="22"/>
          <w:u w:val="single"/>
        </w:rPr>
        <w:t xml:space="preserve">General Recommendations on Immigration </w:t>
      </w:r>
      <w:r w:rsidR="002436FF">
        <w:rPr>
          <w:b/>
          <w:sz w:val="22"/>
          <w:szCs w:val="22"/>
          <w:u w:val="single"/>
        </w:rPr>
        <w:t>Policy</w:t>
      </w:r>
    </w:p>
    <w:p w:rsidR="00E8362E" w:rsidRPr="00E8362E" w:rsidRDefault="00E8362E" w:rsidP="00E8362E">
      <w:pPr>
        <w:jc w:val="both"/>
        <w:rPr>
          <w:sz w:val="22"/>
          <w:szCs w:val="22"/>
        </w:rPr>
      </w:pPr>
      <w:r w:rsidRPr="00E8362E">
        <w:rPr>
          <w:sz w:val="22"/>
          <w:szCs w:val="22"/>
        </w:rPr>
        <w:t>At this time, Catholic Migration Services (CMS), advises those with a lawful status or work authorization to make several copies of their documents and make sure to carry a copy of these documents with them at all times. CMS also recommend</w:t>
      </w:r>
      <w:r w:rsidR="002436FF">
        <w:rPr>
          <w:sz w:val="22"/>
          <w:szCs w:val="22"/>
        </w:rPr>
        <w:t>s</w:t>
      </w:r>
      <w:r w:rsidRPr="00E8362E">
        <w:rPr>
          <w:sz w:val="22"/>
          <w:szCs w:val="22"/>
        </w:rPr>
        <w:t xml:space="preserve"> that people have a copy of their documents at home or somewhere easily accessible by loved ones. CMS also advise</w:t>
      </w:r>
      <w:r w:rsidR="002436FF">
        <w:rPr>
          <w:sz w:val="22"/>
          <w:szCs w:val="22"/>
        </w:rPr>
        <w:t>s</w:t>
      </w:r>
      <w:r w:rsidRPr="00E8362E">
        <w:rPr>
          <w:sz w:val="22"/>
          <w:szCs w:val="22"/>
        </w:rPr>
        <w:t xml:space="preserve"> that those without status, who have been in the U.S. for more than two years, start to gather documents to prove physical presence in the U.S. for at least two years (examples include entry documents, rent payments, birth certificates of U.S. citizen born children, hospital records, children’s school records and medical records, and junk mail). If you are already in an immigration court process, you still have the right to have an immigration judge hear your case and decide if you can stay in the United States. Because the President’s policy announcements did not have much detail, there is still a lot that is unknown about how these new policies will be implemented. We want to stress the importance of seeking out competent legal counsel at this time. Low-income immigrants are eligible to obtain free legal advice from </w:t>
      </w:r>
      <w:r w:rsidR="002436FF">
        <w:rPr>
          <w:sz w:val="22"/>
          <w:szCs w:val="22"/>
        </w:rPr>
        <w:t>CMS</w:t>
      </w:r>
      <w:r w:rsidRPr="00E8362E">
        <w:rPr>
          <w:sz w:val="22"/>
          <w:szCs w:val="22"/>
        </w:rPr>
        <w:t xml:space="preserve">. To schedule </w:t>
      </w:r>
      <w:r w:rsidR="002436FF">
        <w:rPr>
          <w:sz w:val="22"/>
          <w:szCs w:val="22"/>
        </w:rPr>
        <w:t xml:space="preserve">a consultation, please call (718) 236-3000 in Brooklyn or (347) </w:t>
      </w:r>
      <w:r w:rsidRPr="00E8362E">
        <w:rPr>
          <w:sz w:val="22"/>
          <w:szCs w:val="22"/>
        </w:rPr>
        <w:t xml:space="preserve">472-3500 in Queens. Catholic Migration Services is a non-profit organization that offers free immigration, employment, and housing legal services to Brooklyn and </w:t>
      </w:r>
      <w:proofErr w:type="gramStart"/>
      <w:r w:rsidRPr="00E8362E">
        <w:rPr>
          <w:sz w:val="22"/>
          <w:szCs w:val="22"/>
        </w:rPr>
        <w:t>Queens</w:t>
      </w:r>
      <w:proofErr w:type="gramEnd"/>
      <w:r w:rsidRPr="00E8362E">
        <w:rPr>
          <w:sz w:val="22"/>
          <w:szCs w:val="22"/>
        </w:rPr>
        <w:t xml:space="preserve"> residents. Please visit our website at www.catholicmigration.org for further updates and important information about the government’s immigration policies.</w:t>
      </w:r>
    </w:p>
    <w:p w:rsidR="00156FE7" w:rsidRPr="00387B42" w:rsidRDefault="00156FE7" w:rsidP="00156FE7">
      <w:pPr>
        <w:pBdr>
          <w:bottom w:val="single" w:sz="6" w:space="1" w:color="auto"/>
        </w:pBdr>
        <w:tabs>
          <w:tab w:val="left" w:pos="1170"/>
        </w:tabs>
        <w:rPr>
          <w:b/>
          <w:bCs/>
          <w:color w:val="000000"/>
          <w:sz w:val="2"/>
          <w:szCs w:val="2"/>
          <w:shd w:val="clear" w:color="auto" w:fill="FFFFFF"/>
        </w:rPr>
      </w:pPr>
    </w:p>
    <w:p w:rsidR="00435324" w:rsidRDefault="00435324" w:rsidP="00435324">
      <w:pPr>
        <w:jc w:val="center"/>
        <w:rPr>
          <w:b/>
          <w:sz w:val="22"/>
          <w:szCs w:val="22"/>
          <w:u w:val="single"/>
        </w:rPr>
      </w:pPr>
      <w:r>
        <w:rPr>
          <w:b/>
          <w:sz w:val="22"/>
          <w:szCs w:val="22"/>
          <w:u w:val="single"/>
        </w:rPr>
        <w:t>Flatbush Tenant Coalition</w:t>
      </w:r>
    </w:p>
    <w:p w:rsidR="00435324" w:rsidRPr="00442AEF" w:rsidRDefault="00435324" w:rsidP="00435324">
      <w:pPr>
        <w:jc w:val="both"/>
        <w:rPr>
          <w:sz w:val="23"/>
          <w:szCs w:val="23"/>
        </w:rPr>
      </w:pPr>
      <w:r>
        <w:rPr>
          <w:sz w:val="22"/>
          <w:szCs w:val="22"/>
        </w:rPr>
        <w:t>Do you have a powerful tenant association or want to start one? Do you need repairs? Are you being harassed or overcharged? If you answered yes to any of these questions, then join the Flatbush Tenant Coalition! This is a group of Brooklyn tenants associations working together to build tenant power and develop tenant leaders. The Flatbush Tenant Coalition advocates for everyone’s rights to safe and affordable housing. Come to the next meeting on Saturday, March 11</w:t>
      </w:r>
      <w:r w:rsidRPr="00596BEF">
        <w:rPr>
          <w:sz w:val="22"/>
          <w:szCs w:val="22"/>
          <w:vertAlign w:val="superscript"/>
        </w:rPr>
        <w:t>th</w:t>
      </w:r>
      <w:r>
        <w:rPr>
          <w:sz w:val="22"/>
          <w:szCs w:val="22"/>
        </w:rPr>
        <w:t xml:space="preserve"> at 1921 Cortelyou Rd (at Ocean Ave) at 9:45am. For more information, call </w:t>
      </w:r>
      <w:r w:rsidRPr="00442AEF">
        <w:rPr>
          <w:b/>
          <w:sz w:val="22"/>
          <w:szCs w:val="22"/>
        </w:rPr>
        <w:t>(718) 635-2623</w:t>
      </w:r>
      <w:r>
        <w:rPr>
          <w:sz w:val="22"/>
          <w:szCs w:val="22"/>
        </w:rPr>
        <w:t xml:space="preserve">. </w:t>
      </w:r>
    </w:p>
    <w:p w:rsidR="006A2770" w:rsidRPr="006A2770" w:rsidRDefault="006A2770" w:rsidP="006A2770">
      <w:pPr>
        <w:pBdr>
          <w:bottom w:val="single" w:sz="6" w:space="1" w:color="auto"/>
        </w:pBdr>
        <w:tabs>
          <w:tab w:val="left" w:pos="1170"/>
        </w:tabs>
        <w:rPr>
          <w:bCs/>
          <w:color w:val="000000"/>
          <w:sz w:val="2"/>
          <w:szCs w:val="2"/>
          <w:shd w:val="clear" w:color="auto" w:fill="FFFFFF"/>
        </w:rPr>
      </w:pPr>
    </w:p>
    <w:sectPr w:rsidR="006A2770"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AE" w:rsidRDefault="007C0BAE" w:rsidP="00924A6A">
      <w:r>
        <w:separator/>
      </w:r>
    </w:p>
  </w:endnote>
  <w:endnote w:type="continuationSeparator" w:id="0">
    <w:p w:rsidR="007C0BAE" w:rsidRDefault="007C0BA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AE" w:rsidRDefault="007C0BAE" w:rsidP="00924A6A">
      <w:r>
        <w:separator/>
      </w:r>
    </w:p>
  </w:footnote>
  <w:footnote w:type="continuationSeparator" w:id="0">
    <w:p w:rsidR="007C0BAE" w:rsidRDefault="007C0BA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A65"/>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438"/>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B54"/>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2C6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51A"/>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7BB"/>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2E9"/>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358"/>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B6C"/>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339"/>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361"/>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6FF"/>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324"/>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53B"/>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1E"/>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2E5"/>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5FB"/>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764"/>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765"/>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866"/>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9E2"/>
    <w:rsid w:val="007B5B6F"/>
    <w:rsid w:val="007B5C35"/>
    <w:rsid w:val="007B5CF7"/>
    <w:rsid w:val="007B5D2C"/>
    <w:rsid w:val="007B69AB"/>
    <w:rsid w:val="007B6ADB"/>
    <w:rsid w:val="007B720A"/>
    <w:rsid w:val="007B724C"/>
    <w:rsid w:val="007B73FE"/>
    <w:rsid w:val="007C029C"/>
    <w:rsid w:val="007C0BAE"/>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44"/>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466"/>
    <w:rsid w:val="007E1A29"/>
    <w:rsid w:val="007E1B57"/>
    <w:rsid w:val="007E1C55"/>
    <w:rsid w:val="007E1FC8"/>
    <w:rsid w:val="007E233F"/>
    <w:rsid w:val="007E24DF"/>
    <w:rsid w:val="007E2C5B"/>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DDE"/>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4FB"/>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A27"/>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010"/>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AE1"/>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9C8"/>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88"/>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D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2FC3"/>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9ED"/>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864"/>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38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1E42"/>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1AB3"/>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688"/>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7F6"/>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4F"/>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BE8"/>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DF4"/>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1"/>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906"/>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2E"/>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CA0"/>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E8D"/>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DD0"/>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2E"/>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2E"/>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C74EA-C903-401F-BD33-C7D62D01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33</cp:revision>
  <cp:lastPrinted>2017-01-14T00:21:00Z</cp:lastPrinted>
  <dcterms:created xsi:type="dcterms:W3CDTF">2017-01-11T01:15:00Z</dcterms:created>
  <dcterms:modified xsi:type="dcterms:W3CDTF">2017-02-28T18:01:00Z</dcterms:modified>
</cp:coreProperties>
</file>