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5C1880">
        <w:rPr>
          <w:b/>
          <w:i w:val="0"/>
          <w:smallCaps/>
          <w:sz w:val="28"/>
          <w:szCs w:val="28"/>
        </w:rPr>
        <w:t>OCTOBER 15</w:t>
      </w:r>
      <w:r w:rsidR="00186F6D" w:rsidRPr="007D5E98">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170459" w:rsidRPr="00A82BB8" w:rsidRDefault="009924AE" w:rsidP="00226206">
      <w:pPr>
        <w:pStyle w:val="BodyText"/>
        <w:tabs>
          <w:tab w:val="left" w:pos="1170"/>
        </w:tabs>
        <w:rPr>
          <w:i w:val="0"/>
          <w:sz w:val="22"/>
          <w:szCs w:val="22"/>
        </w:rPr>
      </w:pPr>
      <w:r w:rsidRPr="00A82BB8">
        <w:rPr>
          <w:i w:val="0"/>
          <w:smallCaps/>
          <w:sz w:val="22"/>
          <w:szCs w:val="22"/>
        </w:rPr>
        <w:t>5</w:t>
      </w:r>
      <w:r w:rsidR="00D728A1" w:rsidRPr="00A82BB8">
        <w:rPr>
          <w:i w:val="0"/>
          <w:smallCaps/>
          <w:sz w:val="22"/>
          <w:szCs w:val="22"/>
        </w:rPr>
        <w:t>:00 PM</w:t>
      </w:r>
      <w:r w:rsidR="008D2E37" w:rsidRPr="00A82BB8">
        <w:rPr>
          <w:smallCaps/>
          <w:sz w:val="22"/>
          <w:szCs w:val="22"/>
        </w:rPr>
        <w:t xml:space="preserve">       </w:t>
      </w:r>
      <w:r w:rsidR="00A82BB8">
        <w:rPr>
          <w:smallCaps/>
          <w:sz w:val="22"/>
          <w:szCs w:val="22"/>
        </w:rPr>
        <w:t xml:space="preserve"> </w:t>
      </w:r>
      <w:r w:rsidR="00A82BB8" w:rsidRPr="00A82BB8">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186F6D" w:rsidRPr="007D5E98">
        <w:rPr>
          <w:b/>
          <w:i w:val="0"/>
          <w:smallCaps/>
          <w:sz w:val="28"/>
          <w:szCs w:val="28"/>
        </w:rPr>
        <w:t xml:space="preserve">OCTOBER </w:t>
      </w:r>
      <w:r w:rsidR="005C1880">
        <w:rPr>
          <w:b/>
          <w:i w:val="0"/>
          <w:smallCaps/>
          <w:sz w:val="28"/>
          <w:szCs w:val="28"/>
        </w:rPr>
        <w:t>16</w:t>
      </w:r>
      <w:r w:rsidR="00186F6D" w:rsidRPr="007D5E98">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1F47A3" w:rsidRDefault="00054805" w:rsidP="001F47A3">
      <w:pPr>
        <w:pStyle w:val="BodyText"/>
        <w:tabs>
          <w:tab w:val="left" w:pos="1170"/>
        </w:tabs>
        <w:rPr>
          <w:i w:val="0"/>
          <w:sz w:val="22"/>
          <w:szCs w:val="22"/>
        </w:rPr>
      </w:pPr>
      <w:r>
        <w:rPr>
          <w:i w:val="0"/>
          <w:sz w:val="22"/>
          <w:szCs w:val="22"/>
        </w:rPr>
        <w:tab/>
      </w:r>
      <w:r w:rsidR="001F47A3" w:rsidRPr="001F47A3">
        <w:rPr>
          <w:i w:val="0"/>
          <w:sz w:val="22"/>
          <w:szCs w:val="22"/>
        </w:rPr>
        <w:t xml:space="preserve">Repos de </w:t>
      </w:r>
      <w:proofErr w:type="spellStart"/>
      <w:r w:rsidR="001F47A3" w:rsidRPr="001F47A3">
        <w:rPr>
          <w:i w:val="0"/>
          <w:sz w:val="22"/>
          <w:szCs w:val="22"/>
        </w:rPr>
        <w:t>l’</w:t>
      </w:r>
      <w:r w:rsidR="00E7647B">
        <w:rPr>
          <w:i w:val="0"/>
          <w:sz w:val="22"/>
          <w:szCs w:val="22"/>
        </w:rPr>
        <w:t>â</w:t>
      </w:r>
      <w:r w:rsidR="001F47A3" w:rsidRPr="001F47A3">
        <w:rPr>
          <w:i w:val="0"/>
          <w:sz w:val="22"/>
          <w:szCs w:val="22"/>
        </w:rPr>
        <w:t>me</w:t>
      </w:r>
      <w:proofErr w:type="spellEnd"/>
      <w:r w:rsidR="001F47A3" w:rsidRPr="001F47A3">
        <w:rPr>
          <w:i w:val="0"/>
          <w:sz w:val="22"/>
          <w:szCs w:val="22"/>
        </w:rPr>
        <w:t xml:space="preserve"> de Luc </w:t>
      </w:r>
      <w:proofErr w:type="spellStart"/>
      <w:r w:rsidR="001F47A3" w:rsidRPr="001F47A3">
        <w:rPr>
          <w:i w:val="0"/>
          <w:sz w:val="22"/>
          <w:szCs w:val="22"/>
        </w:rPr>
        <w:t>Estime</w:t>
      </w:r>
      <w:proofErr w:type="spellEnd"/>
      <w:r w:rsidR="001F47A3" w:rsidRPr="001F47A3">
        <w:rPr>
          <w:i w:val="0"/>
          <w:sz w:val="22"/>
          <w:szCs w:val="22"/>
        </w:rPr>
        <w:t xml:space="preserve"> - par </w:t>
      </w:r>
      <w:proofErr w:type="spellStart"/>
      <w:proofErr w:type="gramStart"/>
      <w:r w:rsidR="001F47A3" w:rsidRPr="001F47A3">
        <w:rPr>
          <w:i w:val="0"/>
          <w:sz w:val="22"/>
          <w:szCs w:val="22"/>
        </w:rPr>
        <w:t>ses</w:t>
      </w:r>
      <w:proofErr w:type="spellEnd"/>
      <w:proofErr w:type="gramEnd"/>
      <w:r w:rsidR="001F47A3" w:rsidRPr="001F47A3">
        <w:rPr>
          <w:i w:val="0"/>
          <w:sz w:val="22"/>
          <w:szCs w:val="22"/>
        </w:rPr>
        <w:t xml:space="preserve"> </w:t>
      </w:r>
    </w:p>
    <w:p w:rsidR="00807A1F" w:rsidRDefault="001F47A3" w:rsidP="001F47A3">
      <w:pPr>
        <w:pStyle w:val="BodyText"/>
        <w:tabs>
          <w:tab w:val="left" w:pos="1170"/>
        </w:tabs>
        <w:rPr>
          <w:i w:val="0"/>
          <w:sz w:val="22"/>
          <w:szCs w:val="22"/>
        </w:rPr>
      </w:pPr>
      <w:r>
        <w:rPr>
          <w:i w:val="0"/>
          <w:sz w:val="22"/>
          <w:szCs w:val="22"/>
        </w:rPr>
        <w:tab/>
      </w:r>
      <w:proofErr w:type="spellStart"/>
      <w:proofErr w:type="gramStart"/>
      <w:r w:rsidRPr="001F47A3">
        <w:rPr>
          <w:i w:val="0"/>
          <w:sz w:val="22"/>
          <w:szCs w:val="22"/>
        </w:rPr>
        <w:t>enfants</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226206" w:rsidRDefault="00E74C6B" w:rsidP="006C3856">
      <w:pPr>
        <w:rPr>
          <w:sz w:val="22"/>
          <w:szCs w:val="22"/>
        </w:rPr>
      </w:pPr>
      <w:r>
        <w:rPr>
          <w:sz w:val="22"/>
          <w:szCs w:val="22"/>
        </w:rPr>
        <w:tab/>
        <w:t xml:space="preserve">        </w:t>
      </w:r>
      <w:r w:rsidR="00226206" w:rsidRPr="00226206">
        <w:rPr>
          <w:sz w:val="22"/>
          <w:szCs w:val="22"/>
        </w:rPr>
        <w:t xml:space="preserve">In loving memory of Ms. Eileen Darius - by </w:t>
      </w:r>
    </w:p>
    <w:p w:rsidR="00E74C6B" w:rsidRDefault="00226206" w:rsidP="006C3856">
      <w:pPr>
        <w:rPr>
          <w:i/>
          <w:sz w:val="22"/>
          <w:szCs w:val="22"/>
        </w:rPr>
      </w:pPr>
      <w:r>
        <w:rPr>
          <w:sz w:val="22"/>
          <w:szCs w:val="22"/>
        </w:rPr>
        <w:tab/>
        <w:t xml:space="preserve">        </w:t>
      </w:r>
      <w:proofErr w:type="gramStart"/>
      <w:r w:rsidRPr="00226206">
        <w:rPr>
          <w:sz w:val="22"/>
          <w:szCs w:val="22"/>
        </w:rPr>
        <w:t>her</w:t>
      </w:r>
      <w:proofErr w:type="gramEnd"/>
      <w:r w:rsidRPr="00226206">
        <w:rPr>
          <w:sz w:val="22"/>
          <w:szCs w:val="22"/>
        </w:rPr>
        <w:t xml:space="preserve"> daughter</w:t>
      </w:r>
      <w:r>
        <w:rPr>
          <w:sz w:val="22"/>
          <w:szCs w:val="22"/>
        </w:rPr>
        <w:t>,</w:t>
      </w:r>
      <w:r w:rsidRPr="00226206">
        <w:rPr>
          <w:sz w:val="22"/>
          <w:szCs w:val="22"/>
        </w:rPr>
        <w:t xml:space="preserve"> </w:t>
      </w:r>
      <w:proofErr w:type="spellStart"/>
      <w:r w:rsidRPr="00226206">
        <w:rPr>
          <w:sz w:val="22"/>
          <w:szCs w:val="22"/>
        </w:rPr>
        <w:t>Rosey</w:t>
      </w:r>
      <w:proofErr w:type="spellEnd"/>
      <w:r w:rsidRPr="00226206">
        <w:rPr>
          <w:sz w:val="22"/>
          <w:szCs w:val="22"/>
        </w:rPr>
        <w:t xml:space="preserve"> Gilbert and family</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564C2F" w:rsidRDefault="00E74C6B" w:rsidP="00E74C6B">
      <w:pPr>
        <w:pStyle w:val="BodyText"/>
        <w:tabs>
          <w:tab w:val="left" w:pos="1170"/>
        </w:tabs>
        <w:rPr>
          <w:i w:val="0"/>
          <w:sz w:val="22"/>
          <w:szCs w:val="22"/>
        </w:rPr>
      </w:pPr>
      <w:r>
        <w:rPr>
          <w:i w:val="0"/>
          <w:sz w:val="22"/>
          <w:szCs w:val="22"/>
        </w:rPr>
        <w:tab/>
      </w:r>
      <w:r w:rsidR="00A82BB8" w:rsidRPr="00A82BB8">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BB6B53" w:rsidRDefault="00E74C6B" w:rsidP="009924AE">
      <w:pPr>
        <w:pStyle w:val="BodyText"/>
        <w:tabs>
          <w:tab w:val="left" w:pos="1170"/>
        </w:tabs>
        <w:rPr>
          <w:i w:val="0"/>
          <w:sz w:val="22"/>
          <w:szCs w:val="22"/>
        </w:rPr>
      </w:pPr>
      <w:r w:rsidRPr="00681115">
        <w:rPr>
          <w:sz w:val="22"/>
          <w:szCs w:val="22"/>
        </w:rPr>
        <w:tab/>
      </w:r>
      <w:r w:rsidR="001F47A3" w:rsidRPr="005957E1">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C8541A" w:rsidRPr="00A82BB8" w:rsidRDefault="00E74C6B" w:rsidP="006C3856">
      <w:pPr>
        <w:pStyle w:val="BodyText"/>
        <w:tabs>
          <w:tab w:val="left" w:pos="1170"/>
        </w:tabs>
        <w:rPr>
          <w:i w:val="0"/>
          <w:sz w:val="22"/>
          <w:szCs w:val="22"/>
        </w:rPr>
      </w:pPr>
      <w:r>
        <w:rPr>
          <w:b/>
          <w:i w:val="0"/>
          <w:sz w:val="28"/>
          <w:szCs w:val="28"/>
        </w:rPr>
        <w:tab/>
      </w:r>
      <w:r w:rsidR="00A82BB8" w:rsidRPr="00A82BB8">
        <w:rPr>
          <w:i w:val="0"/>
          <w:sz w:val="22"/>
          <w:szCs w:val="22"/>
        </w:rPr>
        <w:t>No Mass Intentions</w:t>
      </w:r>
    </w:p>
    <w:p w:rsidR="001616FC" w:rsidRPr="000965B8" w:rsidRDefault="00F42123" w:rsidP="00BB4DA2">
      <w:pPr>
        <w:pStyle w:val="BodyText"/>
        <w:tabs>
          <w:tab w:val="left" w:pos="1170"/>
        </w:tabs>
        <w:rPr>
          <w:b/>
          <w:i w:val="0"/>
          <w:smallCaps/>
          <w:sz w:val="28"/>
          <w:szCs w:val="28"/>
        </w:rPr>
      </w:pPr>
      <w:r w:rsidRPr="00961D1E">
        <w:rPr>
          <w:b/>
          <w:i w:val="0"/>
          <w:sz w:val="28"/>
          <w:szCs w:val="28"/>
        </w:rPr>
        <w:t xml:space="preserve">MONDAY, </w:t>
      </w:r>
      <w:r w:rsidR="00186F6D" w:rsidRPr="007D5E98">
        <w:rPr>
          <w:b/>
          <w:i w:val="0"/>
          <w:smallCaps/>
          <w:sz w:val="28"/>
          <w:szCs w:val="28"/>
        </w:rPr>
        <w:t xml:space="preserve">OCTOBER </w:t>
      </w:r>
      <w:r w:rsidR="005C1880">
        <w:rPr>
          <w:b/>
          <w:i w:val="0"/>
          <w:smallCaps/>
          <w:sz w:val="28"/>
          <w:szCs w:val="28"/>
        </w:rPr>
        <w:t>17</w:t>
      </w:r>
      <w:r w:rsidR="00186F6D" w:rsidRPr="007D5E98">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5F629A" w:rsidRDefault="00A14651" w:rsidP="00EA39BD">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3B49FB" w:rsidRPr="003B49FB">
        <w:rPr>
          <w:sz w:val="22"/>
          <w:szCs w:val="22"/>
        </w:rPr>
        <w:t>No Mass Intentions</w:t>
      </w:r>
    </w:p>
    <w:p w:rsidR="004941B0" w:rsidRPr="003B49FB" w:rsidRDefault="00C65E74" w:rsidP="00333231">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BB6B53" w:rsidRPr="00BB6B53">
        <w:rPr>
          <w:i w:val="0"/>
          <w:sz w:val="22"/>
          <w:szCs w:val="22"/>
        </w:rPr>
        <w:t>No Mass Intentions</w:t>
      </w:r>
    </w:p>
    <w:p w:rsidR="001616FC" w:rsidRPr="00A6638F" w:rsidRDefault="00F362D8" w:rsidP="004941B0">
      <w:pPr>
        <w:rPr>
          <w:b/>
          <w:smallCaps/>
          <w:sz w:val="28"/>
          <w:szCs w:val="28"/>
        </w:rPr>
      </w:pPr>
      <w:r w:rsidRPr="00961D1E">
        <w:rPr>
          <w:b/>
          <w:sz w:val="28"/>
          <w:szCs w:val="28"/>
        </w:rPr>
        <w:t xml:space="preserve">TUESDAY, </w:t>
      </w:r>
      <w:r w:rsidR="005C1880">
        <w:rPr>
          <w:b/>
          <w:smallCaps/>
          <w:sz w:val="28"/>
          <w:szCs w:val="28"/>
        </w:rPr>
        <w:t>OCTOBER 18</w:t>
      </w:r>
      <w:r w:rsidR="00186F6D" w:rsidRPr="00186F6D">
        <w:rPr>
          <w:b/>
          <w:smallCaps/>
          <w:sz w:val="28"/>
          <w:szCs w:val="28"/>
          <w:vertAlign w:val="superscript"/>
        </w:rPr>
        <w:t>th</w:t>
      </w:r>
      <w:r w:rsidR="00383562" w:rsidRPr="00383562">
        <w:rPr>
          <w:b/>
          <w:smallCaps/>
          <w:sz w:val="28"/>
          <w:szCs w:val="28"/>
        </w:rPr>
        <w:t>,</w:t>
      </w:r>
      <w:r w:rsidR="00383562" w:rsidRPr="00383562">
        <w:rPr>
          <w:b/>
          <w:sz w:val="28"/>
          <w:szCs w:val="28"/>
        </w:rPr>
        <w:t xml:space="preserve"> 2016</w:t>
      </w:r>
    </w:p>
    <w:p w:rsidR="005B3310" w:rsidRPr="005C3B4F" w:rsidRDefault="00AB40FD" w:rsidP="00226206">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A82BB8" w:rsidRPr="00A82BB8">
        <w:rPr>
          <w:i w:val="0"/>
          <w:sz w:val="22"/>
          <w:szCs w:val="22"/>
        </w:rPr>
        <w:t>No Mass Intentions</w:t>
      </w:r>
    </w:p>
    <w:p w:rsidR="00E31C00" w:rsidRPr="003308E5" w:rsidRDefault="00AB40FD" w:rsidP="009924AE">
      <w:pPr>
        <w:rPr>
          <w:sz w:val="22"/>
          <w:szCs w:val="22"/>
        </w:rPr>
      </w:pPr>
      <w:r w:rsidRPr="00961D1E">
        <w:rPr>
          <w:sz w:val="22"/>
          <w:szCs w:val="22"/>
        </w:rPr>
        <w:t>9:0</w:t>
      </w:r>
      <w:r w:rsidR="00821F42" w:rsidRPr="00961D1E">
        <w:rPr>
          <w:sz w:val="22"/>
          <w:szCs w:val="22"/>
        </w:rPr>
        <w:t xml:space="preserve">0 </w:t>
      </w:r>
      <w:proofErr w:type="gramStart"/>
      <w:r w:rsidR="00821F42" w:rsidRPr="00961D1E">
        <w:rPr>
          <w:sz w:val="22"/>
          <w:szCs w:val="22"/>
        </w:rPr>
        <w:t>AM</w:t>
      </w:r>
      <w:proofErr w:type="gramEnd"/>
      <w:r w:rsidR="003308E5">
        <w:rPr>
          <w:sz w:val="22"/>
          <w:szCs w:val="22"/>
        </w:rPr>
        <w:t xml:space="preserve">      </w:t>
      </w:r>
      <w:r w:rsidR="00E4365B">
        <w:rPr>
          <w:sz w:val="22"/>
          <w:szCs w:val="22"/>
        </w:rPr>
        <w:t xml:space="preserve"> </w:t>
      </w:r>
      <w:r w:rsidR="00A82BB8" w:rsidRPr="00A82BB8">
        <w:rPr>
          <w:sz w:val="22"/>
          <w:szCs w:val="22"/>
        </w:rPr>
        <w:t>No Mass Intentions</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7D5E98" w:rsidRPr="007D5E98">
        <w:rPr>
          <w:b/>
          <w:i w:val="0"/>
          <w:smallCaps/>
          <w:sz w:val="28"/>
          <w:szCs w:val="28"/>
        </w:rPr>
        <w:t xml:space="preserve">OCTOBER </w:t>
      </w:r>
      <w:r w:rsidR="005C1880">
        <w:rPr>
          <w:b/>
          <w:i w:val="0"/>
          <w:smallCaps/>
          <w:sz w:val="28"/>
          <w:szCs w:val="28"/>
        </w:rPr>
        <w:t>19</w:t>
      </w:r>
      <w:r w:rsidR="007D5E98" w:rsidRPr="007D5E98">
        <w:rPr>
          <w:b/>
          <w:i w:val="0"/>
          <w:smallCaps/>
          <w:sz w:val="28"/>
          <w:szCs w:val="28"/>
          <w:vertAlign w:val="superscript"/>
        </w:rPr>
        <w:t>th</w:t>
      </w:r>
      <w:r w:rsidR="00383562"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226206" w:rsidRDefault="000633C5" w:rsidP="00226206">
      <w:pPr>
        <w:pStyle w:val="NoSpacing"/>
        <w:rPr>
          <w:rFonts w:ascii="Times New Roman" w:hAnsi="Times New Roman"/>
        </w:rPr>
      </w:pPr>
      <w:r w:rsidRPr="00054805">
        <w:rPr>
          <w:smallCaps/>
        </w:rPr>
        <w:t>7:30 AM</w:t>
      </w:r>
      <w:r w:rsidR="001F47A3">
        <w:rPr>
          <w:smallCaps/>
        </w:rPr>
        <w:t xml:space="preserve">        </w:t>
      </w:r>
      <w:r w:rsidR="00A82BB8">
        <w:rPr>
          <w:smallCaps/>
        </w:rPr>
        <w:t xml:space="preserve">  </w:t>
      </w:r>
      <w:r w:rsidR="00226206" w:rsidRPr="000B418C">
        <w:rPr>
          <w:rFonts w:ascii="Times New Roman" w:hAnsi="Times New Roman"/>
        </w:rPr>
        <w:t xml:space="preserve">Birthday blessings </w:t>
      </w:r>
      <w:r w:rsidR="00E7647B">
        <w:rPr>
          <w:rFonts w:ascii="Times New Roman" w:hAnsi="Times New Roman"/>
        </w:rPr>
        <w:t xml:space="preserve">for </w:t>
      </w:r>
      <w:proofErr w:type="spellStart"/>
      <w:r w:rsidR="00226206" w:rsidRPr="000B418C">
        <w:rPr>
          <w:rFonts w:ascii="Times New Roman" w:hAnsi="Times New Roman"/>
        </w:rPr>
        <w:t>Ansie</w:t>
      </w:r>
      <w:proofErr w:type="spellEnd"/>
      <w:r w:rsidR="00226206" w:rsidRPr="000B418C">
        <w:rPr>
          <w:rFonts w:ascii="Times New Roman" w:hAnsi="Times New Roman"/>
        </w:rPr>
        <w:t xml:space="preserve"> Pierre - by her </w:t>
      </w:r>
    </w:p>
    <w:p w:rsidR="00B535E1" w:rsidRPr="00226206" w:rsidRDefault="00226206" w:rsidP="00226206">
      <w:pPr>
        <w:pStyle w:val="NoSpacing"/>
        <w:rPr>
          <w:rFonts w:ascii="Times New Roman" w:hAnsi="Times New Roman"/>
          <w:lang w:val="fr-CA"/>
        </w:rPr>
      </w:pPr>
      <w:r>
        <w:rPr>
          <w:rFonts w:ascii="Times New Roman" w:hAnsi="Times New Roman"/>
        </w:rPr>
        <w:tab/>
        <w:t xml:space="preserve">      </w:t>
      </w:r>
      <w:r w:rsidR="00A82BB8">
        <w:rPr>
          <w:rFonts w:ascii="Times New Roman" w:hAnsi="Times New Roman"/>
        </w:rPr>
        <w:t xml:space="preserve">  </w:t>
      </w:r>
      <w:proofErr w:type="gramStart"/>
      <w:r w:rsidRPr="000B418C">
        <w:rPr>
          <w:rFonts w:ascii="Times New Roman" w:hAnsi="Times New Roman"/>
        </w:rPr>
        <w:t>children</w:t>
      </w:r>
      <w:proofErr w:type="gramEnd"/>
    </w:p>
    <w:p w:rsidR="00A82BB8" w:rsidRDefault="00F64A7A" w:rsidP="00226206">
      <w:pPr>
        <w:pStyle w:val="NoSpacing"/>
        <w:rPr>
          <w:rFonts w:ascii="Times New Roman" w:hAnsi="Times New Roman"/>
        </w:rPr>
      </w:pPr>
      <w:r w:rsidRPr="00961D1E">
        <w:rPr>
          <w:rFonts w:ascii="Times New Roman" w:hAnsi="Times New Roman"/>
          <w:smallCaps/>
        </w:rPr>
        <w:t>9:0</w:t>
      </w:r>
      <w:r w:rsidR="0010763B" w:rsidRPr="00961D1E">
        <w:rPr>
          <w:rFonts w:ascii="Times New Roman" w:hAnsi="Times New Roman"/>
          <w:smallCaps/>
        </w:rPr>
        <w:t xml:space="preserve">0 </w:t>
      </w:r>
      <w:r w:rsidR="00470618">
        <w:rPr>
          <w:rFonts w:ascii="Times New Roman" w:hAnsi="Times New Roman"/>
        </w:rPr>
        <w:t xml:space="preserve">AM      </w:t>
      </w:r>
      <w:r w:rsidR="00177040">
        <w:rPr>
          <w:rFonts w:ascii="Times New Roman" w:hAnsi="Times New Roman"/>
        </w:rPr>
        <w:t xml:space="preserve"> </w:t>
      </w:r>
      <w:r w:rsidR="00A82BB8" w:rsidRPr="00A82BB8">
        <w:rPr>
          <w:rFonts w:ascii="Times New Roman" w:hAnsi="Times New Roman"/>
        </w:rPr>
        <w:t xml:space="preserve">Repos des </w:t>
      </w:r>
      <w:proofErr w:type="spellStart"/>
      <w:r w:rsidR="00A82BB8" w:rsidRPr="00A82BB8">
        <w:rPr>
          <w:rFonts w:ascii="Times New Roman" w:hAnsi="Times New Roman"/>
        </w:rPr>
        <w:t>âmes</w:t>
      </w:r>
      <w:proofErr w:type="spellEnd"/>
      <w:r w:rsidR="00A82BB8" w:rsidRPr="00A82BB8">
        <w:rPr>
          <w:rFonts w:ascii="Times New Roman" w:hAnsi="Times New Roman"/>
        </w:rPr>
        <w:t xml:space="preserve"> de Mr. and Mme. </w:t>
      </w:r>
      <w:proofErr w:type="spellStart"/>
      <w:r w:rsidR="00A82BB8" w:rsidRPr="00A82BB8">
        <w:rPr>
          <w:rFonts w:ascii="Times New Roman" w:hAnsi="Times New Roman"/>
        </w:rPr>
        <w:t>Amazan</w:t>
      </w:r>
      <w:proofErr w:type="spellEnd"/>
      <w:r w:rsidR="00A82BB8" w:rsidRPr="00A82BB8">
        <w:rPr>
          <w:rFonts w:ascii="Times New Roman" w:hAnsi="Times New Roman"/>
        </w:rPr>
        <w:t xml:space="preserve"> </w:t>
      </w:r>
    </w:p>
    <w:p w:rsidR="00CF2231" w:rsidRPr="00212171" w:rsidRDefault="00A82BB8" w:rsidP="00226206">
      <w:pPr>
        <w:pStyle w:val="NoSpacing"/>
        <w:rPr>
          <w:rFonts w:ascii="Times New Roman" w:hAnsi="Times New Roman"/>
          <w:lang w:val="fr-CA"/>
        </w:rPr>
      </w:pPr>
      <w:r>
        <w:rPr>
          <w:rFonts w:ascii="Times New Roman" w:hAnsi="Times New Roman"/>
        </w:rPr>
        <w:tab/>
        <w:t xml:space="preserve">        </w:t>
      </w:r>
      <w:proofErr w:type="spellStart"/>
      <w:r w:rsidRPr="00A82BB8">
        <w:rPr>
          <w:rFonts w:ascii="Times New Roman" w:hAnsi="Times New Roman"/>
        </w:rPr>
        <w:t>Badette</w:t>
      </w:r>
      <w:proofErr w:type="spellEnd"/>
      <w:r>
        <w:rPr>
          <w:rFonts w:ascii="Times New Roman" w:hAnsi="Times New Roman"/>
        </w:rPr>
        <w:t xml:space="preserve"> </w:t>
      </w:r>
      <w:r w:rsidRPr="00A82BB8">
        <w:rPr>
          <w:rFonts w:ascii="Times New Roman" w:hAnsi="Times New Roman"/>
        </w:rPr>
        <w:t xml:space="preserve">- par </w:t>
      </w:r>
      <w:proofErr w:type="spellStart"/>
      <w:r w:rsidRPr="00A82BB8">
        <w:rPr>
          <w:rFonts w:ascii="Times New Roman" w:hAnsi="Times New Roman"/>
        </w:rPr>
        <w:t>leur</w:t>
      </w:r>
      <w:proofErr w:type="spellEnd"/>
      <w:r w:rsidRPr="00A82BB8">
        <w:rPr>
          <w:rFonts w:ascii="Times New Roman" w:hAnsi="Times New Roman"/>
        </w:rPr>
        <w:t xml:space="preserve"> </w:t>
      </w:r>
      <w:proofErr w:type="spellStart"/>
      <w:r w:rsidRPr="00A82BB8">
        <w:rPr>
          <w:rFonts w:ascii="Times New Roman" w:hAnsi="Times New Roman"/>
        </w:rPr>
        <w:t>fille</w:t>
      </w:r>
      <w:proofErr w:type="spellEnd"/>
      <w:r w:rsidRPr="00A82BB8">
        <w:rPr>
          <w:rFonts w:ascii="Times New Roman" w:hAnsi="Times New Roman"/>
        </w:rPr>
        <w:t xml:space="preserve">, Elsa </w:t>
      </w:r>
      <w:proofErr w:type="spellStart"/>
      <w:r w:rsidRPr="00A82BB8">
        <w:rPr>
          <w:rFonts w:ascii="Times New Roman" w:hAnsi="Times New Roman"/>
        </w:rPr>
        <w:t>Yvrose</w:t>
      </w:r>
      <w:proofErr w:type="spellEnd"/>
      <w:r w:rsidRPr="00A82BB8">
        <w:rPr>
          <w:rFonts w:ascii="Times New Roman" w:hAnsi="Times New Roman"/>
        </w:rPr>
        <w:t xml:space="preserve"> Pierre</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7D5E98">
        <w:rPr>
          <w:b/>
          <w:i w:val="0"/>
          <w:smallCaps/>
          <w:sz w:val="28"/>
          <w:szCs w:val="28"/>
        </w:rPr>
        <w:t xml:space="preserve">OCTOBER </w:t>
      </w:r>
      <w:r w:rsidR="005C1880">
        <w:rPr>
          <w:b/>
          <w:i w:val="0"/>
          <w:smallCaps/>
          <w:sz w:val="28"/>
          <w:szCs w:val="28"/>
        </w:rPr>
        <w:t>20</w:t>
      </w:r>
      <w:r w:rsidR="007D5E98" w:rsidRPr="007D5E98">
        <w:rPr>
          <w:b/>
          <w:i w:val="0"/>
          <w:smallCaps/>
          <w:sz w:val="28"/>
          <w:szCs w:val="28"/>
          <w:vertAlign w:val="superscript"/>
        </w:rPr>
        <w:t>th</w:t>
      </w:r>
      <w:r w:rsidR="00D17836"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564A6C" w:rsidRPr="00A82BB8" w:rsidRDefault="0031067B" w:rsidP="00226206">
      <w:pPr>
        <w:pStyle w:val="BodyText"/>
        <w:tabs>
          <w:tab w:val="left" w:pos="1170"/>
        </w:tabs>
        <w:rPr>
          <w:sz w:val="40"/>
          <w:szCs w:val="40"/>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A82BB8" w:rsidRPr="00A82BB8">
        <w:rPr>
          <w:i w:val="0"/>
          <w:sz w:val="22"/>
          <w:szCs w:val="22"/>
        </w:rPr>
        <w:t>No Mass Intentions</w:t>
      </w:r>
    </w:p>
    <w:p w:rsidR="004E07A8" w:rsidRDefault="00564A6C" w:rsidP="0031297D">
      <w:pPr>
        <w:pStyle w:val="NoSpacing"/>
        <w:rPr>
          <w:rFonts w:ascii="Times New Roman" w:hAnsi="Times New Roman"/>
        </w:rPr>
      </w:pPr>
      <w:r w:rsidRPr="00DC5F82">
        <w:rPr>
          <w:rFonts w:ascii="Times New Roman" w:hAnsi="Times New Roman"/>
        </w:rPr>
        <w:t xml:space="preserve">9:00 </w:t>
      </w:r>
      <w:proofErr w:type="gramStart"/>
      <w:r w:rsidRPr="00DC5F82">
        <w:rPr>
          <w:rFonts w:ascii="Times New Roman" w:hAnsi="Times New Roman"/>
        </w:rPr>
        <w:t>AM</w:t>
      </w:r>
      <w:proofErr w:type="gramEnd"/>
      <w:r w:rsidR="000F6090">
        <w:rPr>
          <w:rFonts w:ascii="Times New Roman" w:hAnsi="Times New Roman"/>
        </w:rPr>
        <w:t xml:space="preserve">      </w:t>
      </w:r>
      <w:r w:rsidR="00BB6B53" w:rsidRPr="00BB6B53">
        <w:rPr>
          <w:rFonts w:ascii="Times New Roman" w:hAnsi="Times New Roman"/>
        </w:rPr>
        <w:t>No Mass Intentions</w:t>
      </w:r>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7D5E98" w:rsidRPr="007D5E98">
        <w:rPr>
          <w:b/>
          <w:i w:val="0"/>
          <w:smallCaps/>
          <w:sz w:val="28"/>
          <w:szCs w:val="28"/>
        </w:rPr>
        <w:t xml:space="preserve">OCTOBER </w:t>
      </w:r>
      <w:r w:rsidR="005C1880">
        <w:rPr>
          <w:b/>
          <w:i w:val="0"/>
          <w:smallCaps/>
          <w:sz w:val="28"/>
          <w:szCs w:val="28"/>
        </w:rPr>
        <w:t>21</w:t>
      </w:r>
      <w:r w:rsidR="005C1880" w:rsidRPr="005C1880">
        <w:rPr>
          <w:b/>
          <w:i w:val="0"/>
          <w:smallCaps/>
          <w:sz w:val="28"/>
          <w:szCs w:val="28"/>
          <w:vertAlign w:val="superscript"/>
        </w:rPr>
        <w:t>st</w:t>
      </w:r>
      <w:r w:rsidR="00383562"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226206" w:rsidRDefault="007610AA" w:rsidP="006C3856">
      <w:pPr>
        <w:tabs>
          <w:tab w:val="left" w:pos="1170"/>
        </w:tabs>
        <w:rPr>
          <w:sz w:val="22"/>
          <w:szCs w:val="22"/>
        </w:rPr>
      </w:pPr>
      <w:r w:rsidRPr="00564A6C">
        <w:rPr>
          <w:smallCaps/>
          <w:sz w:val="22"/>
          <w:szCs w:val="22"/>
        </w:rPr>
        <w:t>7:30 AM</w:t>
      </w:r>
      <w:r w:rsidRPr="00564A6C">
        <w:rPr>
          <w:smallCaps/>
          <w:sz w:val="22"/>
          <w:szCs w:val="22"/>
        </w:rPr>
        <w:tab/>
      </w:r>
      <w:r w:rsidR="00226206" w:rsidRPr="00226206">
        <w:rPr>
          <w:sz w:val="22"/>
          <w:szCs w:val="22"/>
        </w:rPr>
        <w:t xml:space="preserve">Repose of the soul of Gerard </w:t>
      </w:r>
      <w:proofErr w:type="spellStart"/>
      <w:r w:rsidR="00226206" w:rsidRPr="00226206">
        <w:rPr>
          <w:sz w:val="22"/>
          <w:szCs w:val="22"/>
        </w:rPr>
        <w:t>Duverglas</w:t>
      </w:r>
      <w:proofErr w:type="spellEnd"/>
      <w:r w:rsidR="00226206" w:rsidRPr="00226206">
        <w:rPr>
          <w:sz w:val="22"/>
          <w:szCs w:val="22"/>
        </w:rPr>
        <w:t xml:space="preserve"> - by </w:t>
      </w:r>
    </w:p>
    <w:p w:rsidR="007610AA" w:rsidRPr="00564A6C" w:rsidRDefault="00226206" w:rsidP="006C3856">
      <w:pPr>
        <w:tabs>
          <w:tab w:val="left" w:pos="1170"/>
        </w:tabs>
        <w:rPr>
          <w:sz w:val="22"/>
          <w:szCs w:val="22"/>
        </w:rPr>
      </w:pPr>
      <w:r>
        <w:rPr>
          <w:sz w:val="22"/>
          <w:szCs w:val="22"/>
        </w:rPr>
        <w:tab/>
      </w:r>
      <w:proofErr w:type="gramStart"/>
      <w:r w:rsidRPr="00226206">
        <w:rPr>
          <w:sz w:val="22"/>
          <w:szCs w:val="22"/>
        </w:rPr>
        <w:t>the</w:t>
      </w:r>
      <w:proofErr w:type="gramEnd"/>
      <w:r w:rsidRPr="00226206">
        <w:rPr>
          <w:sz w:val="22"/>
          <w:szCs w:val="22"/>
        </w:rPr>
        <w:t xml:space="preserve"> </w:t>
      </w:r>
      <w:proofErr w:type="spellStart"/>
      <w:r w:rsidRPr="00226206">
        <w:rPr>
          <w:sz w:val="22"/>
          <w:szCs w:val="22"/>
        </w:rPr>
        <w:t>Duverglas</w:t>
      </w:r>
      <w:proofErr w:type="spellEnd"/>
      <w:r w:rsidRPr="00226206">
        <w:rPr>
          <w:sz w:val="22"/>
          <w:szCs w:val="22"/>
        </w:rPr>
        <w:t xml:space="preserve"> Family</w:t>
      </w:r>
    </w:p>
    <w:p w:rsidR="007610AA" w:rsidRDefault="007610AA" w:rsidP="007610AA">
      <w:pPr>
        <w:rPr>
          <w:rFonts w:eastAsia="Calibri"/>
          <w:sz w:val="22"/>
          <w:szCs w:val="22"/>
        </w:rPr>
      </w:pPr>
      <w:r w:rsidRPr="00564A6C">
        <w:rPr>
          <w:rFonts w:eastAsia="Calibri"/>
          <w:sz w:val="22"/>
          <w:szCs w:val="22"/>
          <w:lang w:val="fr-CA"/>
        </w:rPr>
        <w:t xml:space="preserve">9:00 AM       </w:t>
      </w:r>
      <w:r w:rsidRPr="00564A6C">
        <w:rPr>
          <w:rFonts w:eastAsia="Calibri"/>
          <w:sz w:val="22"/>
          <w:szCs w:val="22"/>
        </w:rPr>
        <w:t xml:space="preserve">No Mass </w:t>
      </w:r>
      <w:r w:rsidR="00333231" w:rsidRPr="00333231">
        <w:rPr>
          <w:rFonts w:eastAsia="Calibri"/>
          <w:sz w:val="22"/>
          <w:szCs w:val="22"/>
        </w:rPr>
        <w:t>Intentions</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7D5E98" w:rsidRPr="007D5E98">
        <w:rPr>
          <w:b/>
          <w:i w:val="0"/>
          <w:smallCaps/>
          <w:sz w:val="28"/>
          <w:szCs w:val="28"/>
        </w:rPr>
        <w:t xml:space="preserve">OCTOBER </w:t>
      </w:r>
      <w:r w:rsidR="005C1880">
        <w:rPr>
          <w:b/>
          <w:i w:val="0"/>
          <w:smallCaps/>
          <w:sz w:val="28"/>
          <w:szCs w:val="28"/>
        </w:rPr>
        <w:t>22</w:t>
      </w:r>
      <w:r w:rsidR="005C1880" w:rsidRPr="005C1880">
        <w:rPr>
          <w:b/>
          <w:i w:val="0"/>
          <w:smallCaps/>
          <w:sz w:val="28"/>
          <w:szCs w:val="28"/>
          <w:vertAlign w:val="superscript"/>
        </w:rPr>
        <w:t>nd</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7610AA" w:rsidRPr="00564A6C" w:rsidRDefault="00496A66" w:rsidP="007610AA">
      <w:pPr>
        <w:tabs>
          <w:tab w:val="left" w:pos="1170"/>
        </w:tabs>
        <w:rPr>
          <w:sz w:val="22"/>
          <w:szCs w:val="22"/>
        </w:rPr>
      </w:pPr>
      <w:r>
        <w:rPr>
          <w:smallCaps/>
          <w:sz w:val="22"/>
          <w:szCs w:val="22"/>
        </w:rPr>
        <w:t>8</w:t>
      </w:r>
      <w:r w:rsidR="007610AA" w:rsidRPr="00564A6C">
        <w:rPr>
          <w:smallCaps/>
          <w:sz w:val="22"/>
          <w:szCs w:val="22"/>
        </w:rPr>
        <w:t>:</w:t>
      </w:r>
      <w:r>
        <w:rPr>
          <w:smallCaps/>
          <w:sz w:val="22"/>
          <w:szCs w:val="22"/>
        </w:rPr>
        <w:t>0</w:t>
      </w:r>
      <w:r w:rsidR="007610AA" w:rsidRPr="00564A6C">
        <w:rPr>
          <w:smallCaps/>
          <w:sz w:val="22"/>
          <w:szCs w:val="22"/>
        </w:rPr>
        <w:t xml:space="preserve">0 </w:t>
      </w:r>
      <w:proofErr w:type="gramStart"/>
      <w:r w:rsidR="007610AA" w:rsidRPr="00564A6C">
        <w:rPr>
          <w:smallCaps/>
          <w:sz w:val="22"/>
          <w:szCs w:val="22"/>
        </w:rPr>
        <w:t>AM</w:t>
      </w:r>
      <w:proofErr w:type="gramEnd"/>
      <w:r w:rsidR="007610AA" w:rsidRPr="00564A6C">
        <w:rPr>
          <w:smallCaps/>
          <w:sz w:val="22"/>
          <w:szCs w:val="22"/>
        </w:rPr>
        <w:tab/>
      </w:r>
      <w:r w:rsidR="007610AA" w:rsidRPr="00564A6C">
        <w:rPr>
          <w:sz w:val="22"/>
          <w:szCs w:val="22"/>
        </w:rPr>
        <w:t>No Mass</w:t>
      </w:r>
      <w:r w:rsidR="00333231">
        <w:rPr>
          <w:sz w:val="22"/>
          <w:szCs w:val="22"/>
        </w:rPr>
        <w:t xml:space="preserve"> </w:t>
      </w:r>
      <w:r w:rsidR="00333231" w:rsidRPr="00333231">
        <w:rPr>
          <w:sz w:val="22"/>
          <w:szCs w:val="22"/>
        </w:rPr>
        <w:t>Intentions</w:t>
      </w:r>
    </w:p>
    <w:p w:rsidR="007610AA" w:rsidRPr="00564A6C" w:rsidRDefault="007610AA" w:rsidP="007610AA">
      <w:pPr>
        <w:rPr>
          <w:rFonts w:eastAsia="Calibri"/>
          <w:sz w:val="22"/>
          <w:szCs w:val="22"/>
          <w:lang w:val="fr-CA"/>
        </w:rPr>
      </w:pPr>
      <w:r w:rsidRPr="00564A6C">
        <w:rPr>
          <w:rFonts w:eastAsia="Calibri"/>
          <w:sz w:val="22"/>
          <w:szCs w:val="22"/>
          <w:lang w:val="fr-CA"/>
        </w:rPr>
        <w:t xml:space="preserve">9:00 AM       </w:t>
      </w:r>
      <w:r w:rsidR="00A82BB8" w:rsidRPr="00A82BB8">
        <w:rPr>
          <w:rFonts w:eastAsia="Calibri"/>
          <w:sz w:val="22"/>
          <w:szCs w:val="22"/>
          <w:lang w:val="fr-CA"/>
        </w:rPr>
        <w:t>No Mass Intentions</w:t>
      </w:r>
    </w:p>
    <w:p w:rsidR="003457B2" w:rsidRDefault="003457B2" w:rsidP="003457B2">
      <w:pPr>
        <w:pStyle w:val="NoSpacing"/>
        <w:rPr>
          <w:rFonts w:ascii="Times New Roman" w:hAnsi="Times New Roman"/>
          <w:lang w:val="fr-CA"/>
        </w:rPr>
      </w:pPr>
    </w:p>
    <w:p w:rsidR="00333231" w:rsidRPr="004968ED" w:rsidRDefault="00333231" w:rsidP="00333231">
      <w:pPr>
        <w:rPr>
          <w:sz w:val="2"/>
          <w:szCs w:val="2"/>
        </w:rPr>
      </w:pPr>
    </w:p>
    <w:p w:rsidR="003A7DBF" w:rsidRDefault="003A7DBF"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DE4116" w:rsidRPr="00F4768A" w:rsidRDefault="00DE4116" w:rsidP="00DE4116">
      <w:pPr>
        <w:pBdr>
          <w:bottom w:val="single" w:sz="6" w:space="1" w:color="auto"/>
        </w:pBdr>
        <w:shd w:val="clear" w:color="auto" w:fill="FFFFFF"/>
        <w:jc w:val="both"/>
        <w:rPr>
          <w:sz w:val="22"/>
          <w:szCs w:val="22"/>
        </w:rPr>
      </w:pPr>
    </w:p>
    <w:p w:rsidR="00DE4116" w:rsidRPr="00CD73C5" w:rsidRDefault="00DE4116" w:rsidP="00DE4116">
      <w:pPr>
        <w:jc w:val="center"/>
        <w:rPr>
          <w:b/>
          <w:bCs/>
          <w:sz w:val="22"/>
          <w:szCs w:val="22"/>
        </w:rPr>
      </w:pPr>
      <w:r w:rsidRPr="00CD73C5">
        <w:rPr>
          <w:bCs/>
          <w:color w:val="000000"/>
          <w:sz w:val="22"/>
          <w:szCs w:val="22"/>
          <w:shd w:val="clear" w:color="auto" w:fill="FFFFFF"/>
        </w:rPr>
        <w:t>Remember to shop through</w:t>
      </w:r>
      <w:r w:rsidRPr="00CD73C5">
        <w:rPr>
          <w:b/>
          <w:bCs/>
          <w:color w:val="000000"/>
          <w:sz w:val="22"/>
          <w:szCs w:val="22"/>
          <w:shd w:val="clear" w:color="auto" w:fill="FFFFFF"/>
        </w:rPr>
        <w:t xml:space="preserve"> WWW.SHOP.COM/STJEROMECHURCH.</w:t>
      </w:r>
    </w:p>
    <w:p w:rsidR="00DE4116" w:rsidRPr="00CD73C5" w:rsidRDefault="00DE4116" w:rsidP="00DE4116">
      <w:pPr>
        <w:pBdr>
          <w:bottom w:val="single" w:sz="6" w:space="1" w:color="auto"/>
        </w:pBdr>
        <w:tabs>
          <w:tab w:val="left" w:pos="1170"/>
        </w:tabs>
        <w:jc w:val="center"/>
        <w:rPr>
          <w:bCs/>
          <w:color w:val="000000"/>
          <w:sz w:val="22"/>
          <w:szCs w:val="22"/>
          <w:shd w:val="clear" w:color="auto" w:fill="FFFFFF"/>
        </w:rPr>
      </w:pPr>
      <w:r w:rsidRPr="00CD73C5">
        <w:rPr>
          <w:bCs/>
          <w:color w:val="000000"/>
          <w:sz w:val="22"/>
          <w:szCs w:val="22"/>
          <w:shd w:val="clear" w:color="auto" w:fill="FFFFFF"/>
        </w:rPr>
        <w:t>St Jerome’s receives a donation every time you shop!</w:t>
      </w: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3A7DBF" w:rsidRDefault="003A7DBF" w:rsidP="00281309">
      <w:pPr>
        <w:pStyle w:val="BodyText"/>
        <w:rPr>
          <w:rFonts w:ascii="Arial Rounded MT Bold" w:hAnsi="Arial Rounded MT Bold"/>
          <w:b/>
          <w:smallCaps/>
          <w:sz w:val="22"/>
          <w:szCs w:val="22"/>
        </w:rPr>
      </w:pPr>
    </w:p>
    <w:p w:rsidR="0072092B" w:rsidRDefault="0072092B" w:rsidP="00281309">
      <w:pPr>
        <w:pStyle w:val="BodyText"/>
        <w:rPr>
          <w:rFonts w:ascii="Arial Rounded MT Bold" w:hAnsi="Arial Rounded MT Bold"/>
          <w:b/>
          <w:smallCaps/>
          <w:sz w:val="22"/>
          <w:szCs w:val="22"/>
        </w:rPr>
      </w:pPr>
    </w:p>
    <w:p w:rsidR="00226206" w:rsidRDefault="00226206" w:rsidP="00281309">
      <w:pPr>
        <w:pStyle w:val="BodyText"/>
        <w:rPr>
          <w:rFonts w:ascii="Arial Rounded MT Bold" w:hAnsi="Arial Rounded MT Bold"/>
          <w:b/>
          <w:smallCaps/>
          <w:sz w:val="22"/>
          <w:szCs w:val="22"/>
        </w:rPr>
      </w:pPr>
    </w:p>
    <w:p w:rsidR="00226206" w:rsidRDefault="00226206" w:rsidP="00281309">
      <w:pPr>
        <w:pStyle w:val="BodyText"/>
        <w:rPr>
          <w:rFonts w:ascii="Arial Rounded MT Bold" w:hAnsi="Arial Rounded MT Bold"/>
          <w:b/>
          <w:smallCaps/>
          <w:sz w:val="22"/>
          <w:szCs w:val="22"/>
        </w:rPr>
      </w:pPr>
    </w:p>
    <w:p w:rsidR="00226206" w:rsidRDefault="00226206" w:rsidP="00281309">
      <w:pPr>
        <w:pStyle w:val="BodyText"/>
        <w:rPr>
          <w:rFonts w:ascii="Arial Rounded MT Bold" w:hAnsi="Arial Rounded MT Bold"/>
          <w:b/>
          <w:smallCaps/>
          <w:sz w:val="22"/>
          <w:szCs w:val="22"/>
        </w:rPr>
      </w:pPr>
    </w:p>
    <w:p w:rsidR="008C108E" w:rsidRPr="00555C12" w:rsidRDefault="008C108E" w:rsidP="008C108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8C108E" w:rsidRPr="00224D0D" w:rsidRDefault="008C108E" w:rsidP="008C108E">
      <w:pPr>
        <w:widowControl w:val="0"/>
        <w:jc w:val="both"/>
        <w:rPr>
          <w:sz w:val="22"/>
          <w:szCs w:val="22"/>
        </w:rPr>
      </w:pPr>
      <w:r>
        <w:rPr>
          <w:sz w:val="22"/>
          <w:szCs w:val="22"/>
        </w:rPr>
        <w:t xml:space="preserve">Marie </w:t>
      </w:r>
      <w:proofErr w:type="spellStart"/>
      <w:r>
        <w:rPr>
          <w:sz w:val="22"/>
          <w:szCs w:val="22"/>
        </w:rPr>
        <w:t>Guerda</w:t>
      </w:r>
      <w:proofErr w:type="spellEnd"/>
      <w:r>
        <w:rPr>
          <w:sz w:val="22"/>
          <w:szCs w:val="22"/>
        </w:rPr>
        <w:t xml:space="preserve"> Andre, Carmen </w:t>
      </w:r>
      <w:proofErr w:type="spellStart"/>
      <w:r>
        <w:rPr>
          <w:sz w:val="22"/>
          <w:szCs w:val="22"/>
        </w:rPr>
        <w:t>Avilés</w:t>
      </w:r>
      <w:proofErr w:type="spellEnd"/>
      <w:r>
        <w:rPr>
          <w:sz w:val="22"/>
          <w:szCs w:val="22"/>
        </w:rPr>
        <w:t xml:space="preserve">, Maria </w:t>
      </w:r>
      <w:proofErr w:type="spellStart"/>
      <w:r>
        <w:rPr>
          <w:sz w:val="22"/>
          <w:szCs w:val="22"/>
        </w:rPr>
        <w:t>Avilés</w:t>
      </w:r>
      <w:proofErr w:type="spellEnd"/>
      <w:r>
        <w:rPr>
          <w:sz w:val="22"/>
          <w:szCs w:val="22"/>
        </w:rPr>
        <w:t xml:space="preserve">, Ramon </w:t>
      </w:r>
      <w:proofErr w:type="spellStart"/>
      <w:r>
        <w:rPr>
          <w:sz w:val="22"/>
          <w:szCs w:val="22"/>
        </w:rPr>
        <w:t>Avilés</w:t>
      </w:r>
      <w:proofErr w:type="spellEnd"/>
      <w:r>
        <w:rPr>
          <w:sz w:val="22"/>
          <w:szCs w:val="22"/>
        </w:rPr>
        <w:t xml:space="preserve">, M. </w:t>
      </w:r>
      <w:proofErr w:type="spellStart"/>
      <w:r>
        <w:rPr>
          <w:sz w:val="22"/>
          <w:szCs w:val="22"/>
        </w:rPr>
        <w:t>Bonhomme</w:t>
      </w:r>
      <w:proofErr w:type="spellEnd"/>
      <w:r>
        <w:rPr>
          <w:sz w:val="22"/>
          <w:szCs w:val="22"/>
        </w:rPr>
        <w:t xml:space="preserve">, Jean-Baptiste Celestin, Barbara Carrington, Patricia Cummings, C. Curry, Lourdes Divers, Emory </w:t>
      </w:r>
      <w:proofErr w:type="spellStart"/>
      <w:r>
        <w:rPr>
          <w:sz w:val="22"/>
          <w:szCs w:val="22"/>
        </w:rPr>
        <w:t>Emanus</w:t>
      </w:r>
      <w:proofErr w:type="spellEnd"/>
      <w:r>
        <w:rPr>
          <w:sz w:val="22"/>
          <w:szCs w:val="22"/>
        </w:rPr>
        <w:t xml:space="preserve">, Brother </w:t>
      </w:r>
      <w:proofErr w:type="spellStart"/>
      <w:r>
        <w:rPr>
          <w:sz w:val="22"/>
          <w:szCs w:val="22"/>
        </w:rPr>
        <w:t>Buteau</w:t>
      </w:r>
      <w:proofErr w:type="spellEnd"/>
      <w:r>
        <w:rPr>
          <w:sz w:val="22"/>
          <w:szCs w:val="22"/>
        </w:rPr>
        <w:t xml:space="preserve"> </w:t>
      </w:r>
      <w:proofErr w:type="spellStart"/>
      <w:r>
        <w:rPr>
          <w:sz w:val="22"/>
          <w:szCs w:val="22"/>
        </w:rPr>
        <w:t>Estiègle</w:t>
      </w:r>
      <w:proofErr w:type="spellEnd"/>
      <w:r>
        <w:rPr>
          <w:sz w:val="22"/>
          <w:szCs w:val="22"/>
        </w:rPr>
        <w:t xml:space="preserve">, </w:t>
      </w:r>
      <w:proofErr w:type="spellStart"/>
      <w:r>
        <w:rPr>
          <w:sz w:val="22"/>
          <w:szCs w:val="22"/>
        </w:rPr>
        <w:t>Altagrace</w:t>
      </w:r>
      <w:proofErr w:type="spellEnd"/>
      <w:r>
        <w:rPr>
          <w:sz w:val="22"/>
          <w:szCs w:val="22"/>
        </w:rPr>
        <w:t xml:space="preserve"> Excellent, Marie </w:t>
      </w:r>
      <w:proofErr w:type="spellStart"/>
      <w:r>
        <w:rPr>
          <w:sz w:val="22"/>
          <w:szCs w:val="22"/>
        </w:rPr>
        <w:t>Fenelus</w:t>
      </w:r>
      <w:proofErr w:type="spellEnd"/>
      <w:r>
        <w:rPr>
          <w:sz w:val="22"/>
          <w:szCs w:val="22"/>
        </w:rPr>
        <w:t xml:space="preserve">, </w:t>
      </w:r>
      <w:proofErr w:type="spellStart"/>
      <w:r>
        <w:rPr>
          <w:sz w:val="22"/>
          <w:szCs w:val="22"/>
        </w:rPr>
        <w:t>Sœur</w:t>
      </w:r>
      <w:proofErr w:type="spellEnd"/>
      <w:r>
        <w:rPr>
          <w:sz w:val="22"/>
          <w:szCs w:val="22"/>
        </w:rPr>
        <w:t xml:space="preserve"> Marcelle  </w:t>
      </w:r>
      <w:proofErr w:type="spellStart"/>
      <w:r>
        <w:rPr>
          <w:sz w:val="22"/>
          <w:szCs w:val="22"/>
        </w:rPr>
        <w:t>Fils-Aimé</w:t>
      </w:r>
      <w:proofErr w:type="spellEnd"/>
      <w:r>
        <w:rPr>
          <w:sz w:val="22"/>
          <w:szCs w:val="22"/>
        </w:rPr>
        <w:t xml:space="preserve">, G. </w:t>
      </w:r>
      <w:proofErr w:type="spellStart"/>
      <w:r>
        <w:rPr>
          <w:sz w:val="22"/>
          <w:szCs w:val="22"/>
        </w:rPr>
        <w:t>Estime</w:t>
      </w:r>
      <w:proofErr w:type="spellEnd"/>
      <w:r>
        <w:rPr>
          <w:sz w:val="22"/>
          <w:szCs w:val="22"/>
        </w:rPr>
        <w:t xml:space="preserve"> Gabriel, Cecil Gilbert, Edward Holmes, Wallace Holmes, </w:t>
      </w:r>
      <w:proofErr w:type="spellStart"/>
      <w:r>
        <w:rPr>
          <w:sz w:val="22"/>
          <w:szCs w:val="22"/>
        </w:rPr>
        <w:t>Wavely</w:t>
      </w:r>
      <w:proofErr w:type="spellEnd"/>
      <w:r>
        <w:rPr>
          <w:sz w:val="22"/>
          <w:szCs w:val="22"/>
        </w:rPr>
        <w:t xml:space="preserve"> Holmes, Michelle </w:t>
      </w:r>
      <w:proofErr w:type="spellStart"/>
      <w:r>
        <w:rPr>
          <w:sz w:val="22"/>
          <w:szCs w:val="22"/>
        </w:rPr>
        <w:t>Jadotte</w:t>
      </w:r>
      <w:proofErr w:type="spellEnd"/>
      <w:r>
        <w:rPr>
          <w:sz w:val="22"/>
          <w:szCs w:val="22"/>
        </w:rPr>
        <w:t xml:space="preserve">, Jeannine </w:t>
      </w:r>
      <w:proofErr w:type="spellStart"/>
      <w:r>
        <w:rPr>
          <w:sz w:val="22"/>
          <w:szCs w:val="22"/>
        </w:rPr>
        <w:t>Jeanty</w:t>
      </w:r>
      <w:proofErr w:type="spellEnd"/>
      <w:r>
        <w:rPr>
          <w:sz w:val="22"/>
          <w:szCs w:val="22"/>
        </w:rPr>
        <w:t xml:space="preserve">, </w:t>
      </w:r>
      <w:proofErr w:type="spellStart"/>
      <w:r>
        <w:rPr>
          <w:sz w:val="22"/>
          <w:szCs w:val="22"/>
        </w:rPr>
        <w:t>Jeffarly</w:t>
      </w:r>
      <w:proofErr w:type="spellEnd"/>
      <w:r>
        <w:rPr>
          <w:sz w:val="22"/>
          <w:szCs w:val="22"/>
        </w:rPr>
        <w:t xml:space="preserve"> </w:t>
      </w:r>
      <w:proofErr w:type="spellStart"/>
      <w:r>
        <w:rPr>
          <w:sz w:val="22"/>
          <w:szCs w:val="22"/>
        </w:rPr>
        <w:t>Jeanty</w:t>
      </w:r>
      <w:proofErr w:type="spellEnd"/>
      <w:r>
        <w:rPr>
          <w:sz w:val="22"/>
          <w:szCs w:val="22"/>
        </w:rPr>
        <w:t xml:space="preserve">, Paulette </w:t>
      </w:r>
      <w:proofErr w:type="spellStart"/>
      <w:r>
        <w:rPr>
          <w:sz w:val="22"/>
          <w:szCs w:val="22"/>
        </w:rPr>
        <w:t>Jeanty</w:t>
      </w:r>
      <w:proofErr w:type="spellEnd"/>
      <w:r>
        <w:rPr>
          <w:sz w:val="22"/>
          <w:szCs w:val="22"/>
        </w:rPr>
        <w:t xml:space="preserve">, F. M. Jean-Baptiste, Luisa Jimenez, Vilma Johnson, Josephine Jones, </w:t>
      </w:r>
      <w:r w:rsidRPr="008108E9">
        <w:rPr>
          <w:sz w:val="22"/>
          <w:szCs w:val="22"/>
        </w:rPr>
        <w:t xml:space="preserve">Judith </w:t>
      </w:r>
      <w:proofErr w:type="spellStart"/>
      <w:r w:rsidRPr="008108E9">
        <w:rPr>
          <w:sz w:val="22"/>
          <w:szCs w:val="22"/>
        </w:rPr>
        <w:t>Heurtelou</w:t>
      </w:r>
      <w:proofErr w:type="spellEnd"/>
      <w:r w:rsidRPr="008108E9">
        <w:rPr>
          <w:sz w:val="22"/>
          <w:szCs w:val="22"/>
        </w:rPr>
        <w:t>,</w:t>
      </w:r>
      <w:r>
        <w:rPr>
          <w:sz w:val="22"/>
          <w:szCs w:val="22"/>
        </w:rPr>
        <w:t xml:space="preserve"> </w:t>
      </w:r>
      <w:proofErr w:type="spellStart"/>
      <w:r>
        <w:rPr>
          <w:sz w:val="22"/>
          <w:szCs w:val="22"/>
        </w:rPr>
        <w:t>Ivianne</w:t>
      </w:r>
      <w:proofErr w:type="spellEnd"/>
      <w:r>
        <w:rPr>
          <w:sz w:val="22"/>
          <w:szCs w:val="22"/>
        </w:rPr>
        <w:t xml:space="preserve"> Levine, </w:t>
      </w:r>
      <w:proofErr w:type="spellStart"/>
      <w:r w:rsidR="00747288" w:rsidRPr="00972987">
        <w:rPr>
          <w:sz w:val="22"/>
          <w:szCs w:val="22"/>
        </w:rPr>
        <w:t>Etzer</w:t>
      </w:r>
      <w:proofErr w:type="spellEnd"/>
      <w:r w:rsidR="00747288" w:rsidRPr="00972987">
        <w:rPr>
          <w:sz w:val="22"/>
          <w:szCs w:val="22"/>
        </w:rPr>
        <w:t xml:space="preserve"> </w:t>
      </w:r>
      <w:proofErr w:type="spellStart"/>
      <w:r w:rsidR="00747288" w:rsidRPr="00972987">
        <w:rPr>
          <w:sz w:val="22"/>
          <w:szCs w:val="22"/>
        </w:rPr>
        <w:t>Lindor</w:t>
      </w:r>
      <w:proofErr w:type="spellEnd"/>
      <w:r w:rsidR="00747288" w:rsidRPr="00972987">
        <w:rPr>
          <w:sz w:val="22"/>
          <w:szCs w:val="22"/>
        </w:rPr>
        <w:t>,</w:t>
      </w:r>
      <w:r w:rsidR="00747288">
        <w:rPr>
          <w:sz w:val="22"/>
          <w:szCs w:val="22"/>
        </w:rPr>
        <w:t xml:space="preserve"> </w:t>
      </w:r>
      <w:r>
        <w:rPr>
          <w:sz w:val="22"/>
          <w:szCs w:val="22"/>
        </w:rPr>
        <w:t xml:space="preserve">Christopher Louis,  Paul Jourdan, Jerry Mathieu, Ann-Marie </w:t>
      </w:r>
      <w:proofErr w:type="spellStart"/>
      <w:r>
        <w:rPr>
          <w:sz w:val="22"/>
          <w:szCs w:val="22"/>
        </w:rPr>
        <w:t>Millien</w:t>
      </w:r>
      <w:proofErr w:type="spellEnd"/>
      <w:r>
        <w:rPr>
          <w:sz w:val="22"/>
          <w:szCs w:val="22"/>
        </w:rPr>
        <w:t xml:space="preserve">, Glen </w:t>
      </w:r>
      <w:proofErr w:type="spellStart"/>
      <w:r>
        <w:rPr>
          <w:sz w:val="22"/>
          <w:szCs w:val="22"/>
        </w:rPr>
        <w:t>Millien</w:t>
      </w:r>
      <w:proofErr w:type="spellEnd"/>
      <w:r>
        <w:rPr>
          <w:sz w:val="22"/>
          <w:szCs w:val="22"/>
        </w:rPr>
        <w:t xml:space="preserve">,  Roberto Moulton, </w:t>
      </w:r>
      <w:proofErr w:type="spellStart"/>
      <w:r>
        <w:rPr>
          <w:sz w:val="22"/>
          <w:szCs w:val="22"/>
        </w:rPr>
        <w:t>Miraclea</w:t>
      </w:r>
      <w:proofErr w:type="spellEnd"/>
      <w:r>
        <w:rPr>
          <w:sz w:val="22"/>
          <w:szCs w:val="22"/>
        </w:rPr>
        <w:t xml:space="preserve"> Pierre, Sam </w:t>
      </w:r>
      <w:proofErr w:type="spellStart"/>
      <w:r>
        <w:rPr>
          <w:sz w:val="22"/>
          <w:szCs w:val="22"/>
        </w:rPr>
        <w:t>Riera</w:t>
      </w:r>
      <w:proofErr w:type="spellEnd"/>
      <w:r>
        <w:rPr>
          <w:sz w:val="22"/>
          <w:szCs w:val="22"/>
        </w:rPr>
        <w:t xml:space="preserve">, Barbara and Hollis Sandy, Rosa Maria Santos, </w:t>
      </w:r>
      <w:proofErr w:type="spellStart"/>
      <w:r>
        <w:rPr>
          <w:sz w:val="22"/>
          <w:szCs w:val="22"/>
        </w:rPr>
        <w:t>Iciline</w:t>
      </w:r>
      <w:proofErr w:type="spellEnd"/>
      <w:r>
        <w:rPr>
          <w:sz w:val="22"/>
          <w:szCs w:val="22"/>
        </w:rPr>
        <w:t xml:space="preserve"> Smith,  Ashley St. Fort, Cassandra St. Fort, Edith St. Fort, Bianca St. </w:t>
      </w:r>
      <w:proofErr w:type="spellStart"/>
      <w:r>
        <w:rPr>
          <w:sz w:val="22"/>
          <w:szCs w:val="22"/>
        </w:rPr>
        <w:t>Vil</w:t>
      </w:r>
      <w:proofErr w:type="spellEnd"/>
    </w:p>
    <w:p w:rsidR="00873A98" w:rsidRPr="00237616" w:rsidRDefault="00873A98" w:rsidP="00873A98">
      <w:pPr>
        <w:pBdr>
          <w:bottom w:val="single" w:sz="6" w:space="0" w:color="auto"/>
        </w:pBdr>
        <w:jc w:val="both"/>
        <w:rPr>
          <w:sz w:val="4"/>
          <w:szCs w:val="4"/>
        </w:rPr>
      </w:pPr>
    </w:p>
    <w:p w:rsidR="009924AE" w:rsidRPr="00566A0A" w:rsidRDefault="00873A98" w:rsidP="00873A98">
      <w:pPr>
        <w:rPr>
          <w:caps/>
          <w:sz w:val="24"/>
          <w:szCs w:val="24"/>
        </w:rPr>
      </w:pPr>
      <w:r w:rsidRPr="000E01B7">
        <w:rPr>
          <w:rFonts w:ascii="Arial Rounded MT Bold" w:hAnsi="Arial Rounded MT Bold"/>
          <w:b/>
          <w:noProof/>
          <w:sz w:val="26"/>
          <w:szCs w:val="26"/>
        </w:rPr>
        <w:drawing>
          <wp:anchor distT="0" distB="0" distL="114300" distR="114300" simplePos="0" relativeHeight="251771904" behindDoc="1" locked="0" layoutInCell="1" allowOverlap="1" wp14:anchorId="241411C9" wp14:editId="30FB1587">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Pr="000E01B7">
        <w:rPr>
          <w:rFonts w:ascii="Arial Rounded MT Bold" w:hAnsi="Arial Rounded MT Bold"/>
          <w:b/>
          <w:noProof/>
          <w:sz w:val="26"/>
          <w:szCs w:val="26"/>
        </w:rPr>
        <w:drawing>
          <wp:anchor distT="0" distB="0" distL="114300" distR="114300" simplePos="0" relativeHeight="251770880" behindDoc="1" locked="0" layoutInCell="1" allowOverlap="1" wp14:anchorId="2B7596CA" wp14:editId="59268671">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9924AE" w:rsidRPr="000E01B7">
        <w:rPr>
          <w:rFonts w:ascii="Arial Rounded MT Bold" w:hAnsi="Arial Rounded MT Bold"/>
          <w:b/>
          <w:noProof/>
          <w:sz w:val="26"/>
          <w:szCs w:val="26"/>
        </w:rPr>
        <w:drawing>
          <wp:anchor distT="0" distB="0" distL="114300" distR="114300" simplePos="0" relativeHeight="251766784" behindDoc="1" locked="0" layoutInCell="1" allowOverlap="1" wp14:anchorId="36008CB2" wp14:editId="4E2254DE">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9C729F" w:rsidRPr="000E01B7">
        <w:rPr>
          <w:bCs/>
          <w:caps/>
          <w:sz w:val="24"/>
          <w:szCs w:val="24"/>
        </w:rPr>
        <w:t>twent</w:t>
      </w:r>
      <w:r w:rsidR="0076320E" w:rsidRPr="000E01B7">
        <w:rPr>
          <w:bCs/>
          <w:caps/>
          <w:sz w:val="24"/>
          <w:szCs w:val="24"/>
        </w:rPr>
        <w:t>y-</w:t>
      </w:r>
      <w:r w:rsidR="009F7A80" w:rsidRPr="000E01B7">
        <w:rPr>
          <w:bCs/>
          <w:caps/>
          <w:sz w:val="24"/>
          <w:szCs w:val="24"/>
        </w:rPr>
        <w:t>NINTH</w:t>
      </w:r>
      <w:r w:rsidR="004C036B" w:rsidRPr="000E01B7">
        <w:rPr>
          <w:bCs/>
          <w:caps/>
          <w:sz w:val="24"/>
          <w:szCs w:val="24"/>
        </w:rPr>
        <w:t xml:space="preserve"> </w:t>
      </w:r>
      <w:r w:rsidR="00A6638F" w:rsidRPr="000E01B7">
        <w:rPr>
          <w:bCs/>
          <w:caps/>
          <w:sz w:val="24"/>
          <w:szCs w:val="24"/>
        </w:rPr>
        <w:t>SUNDAY IN ORDINARY TIME</w:t>
      </w:r>
    </w:p>
    <w:p w:rsidR="004C036B" w:rsidRPr="00565037" w:rsidRDefault="004C036B" w:rsidP="004250E3">
      <w:pPr>
        <w:rPr>
          <w:caps/>
          <w:sz w:val="4"/>
          <w:szCs w:val="4"/>
        </w:rPr>
      </w:pPr>
    </w:p>
    <w:p w:rsidR="00B02668" w:rsidRPr="00226206" w:rsidRDefault="00B02668" w:rsidP="00B02668">
      <w:pPr>
        <w:jc w:val="both"/>
        <w:rPr>
          <w:bCs/>
          <w:sz w:val="22"/>
          <w:szCs w:val="22"/>
        </w:rPr>
      </w:pPr>
      <w:r w:rsidRPr="00226206">
        <w:rPr>
          <w:bCs/>
          <w:sz w:val="22"/>
          <w:szCs w:val="22"/>
        </w:rPr>
        <w:t>My Brothers and Sisters in Christ,</w:t>
      </w:r>
    </w:p>
    <w:p w:rsidR="009F7A80" w:rsidRPr="00226206" w:rsidRDefault="009F7A80" w:rsidP="009F7A80">
      <w:pPr>
        <w:ind w:firstLine="720"/>
        <w:jc w:val="both"/>
        <w:rPr>
          <w:sz w:val="22"/>
          <w:szCs w:val="22"/>
        </w:rPr>
      </w:pPr>
      <w:r w:rsidRPr="00226206">
        <w:rPr>
          <w:sz w:val="22"/>
          <w:szCs w:val="22"/>
        </w:rPr>
        <w:t xml:space="preserve">Our readings today call us to persistent perseverance. The judge in the </w:t>
      </w:r>
      <w:r w:rsidR="000E01B7">
        <w:rPr>
          <w:sz w:val="22"/>
          <w:szCs w:val="22"/>
        </w:rPr>
        <w:t>gospel parable neither “feared G</w:t>
      </w:r>
      <w:r w:rsidRPr="00226206">
        <w:rPr>
          <w:sz w:val="22"/>
          <w:szCs w:val="22"/>
        </w:rPr>
        <w:t>od nor respected any human being.” However, a persistent widow elicits a just decision from him. Whether her claim was just or not, her perseverance had a profound impact on him. He feared how she might respond if he did not answer her. Her personal persistent perseverance was powerful.</w:t>
      </w:r>
    </w:p>
    <w:p w:rsidR="009F7A80" w:rsidRPr="00226206" w:rsidRDefault="009F7A80" w:rsidP="009F7A80">
      <w:pPr>
        <w:ind w:firstLine="720"/>
        <w:jc w:val="both"/>
        <w:rPr>
          <w:sz w:val="22"/>
          <w:szCs w:val="22"/>
        </w:rPr>
      </w:pPr>
      <w:r w:rsidRPr="00226206">
        <w:rPr>
          <w:sz w:val="22"/>
          <w:szCs w:val="22"/>
        </w:rPr>
        <w:t>The reading from exodus paints the picture of Moses’ persistent prayer as having a positive effect on the Israelites’ battle. “As long as Moses kept his hands raised up, Israel had a better of the fight.” Did you notice that Mose</w:t>
      </w:r>
      <w:r w:rsidR="007B6B82">
        <w:rPr>
          <w:sz w:val="22"/>
          <w:szCs w:val="22"/>
        </w:rPr>
        <w:t xml:space="preserve">s needed the help of Aaron and </w:t>
      </w:r>
      <w:proofErr w:type="spellStart"/>
      <w:r w:rsidR="007B6B82">
        <w:rPr>
          <w:sz w:val="22"/>
          <w:szCs w:val="22"/>
        </w:rPr>
        <w:t>H</w:t>
      </w:r>
      <w:r w:rsidRPr="00226206">
        <w:rPr>
          <w:sz w:val="22"/>
          <w:szCs w:val="22"/>
        </w:rPr>
        <w:t>ur</w:t>
      </w:r>
      <w:proofErr w:type="spellEnd"/>
      <w:r w:rsidRPr="00226206">
        <w:rPr>
          <w:sz w:val="22"/>
          <w:szCs w:val="22"/>
        </w:rPr>
        <w:t xml:space="preserve"> to persevere in holding up his hands in prayer? Personal persistent perseverance is not enough. We need the support of the community to persevere when we are tempted to stop or we do not have the strength to persist on our own.</w:t>
      </w:r>
    </w:p>
    <w:p w:rsidR="009F7A80" w:rsidRPr="00226206" w:rsidRDefault="009F7A80" w:rsidP="009F7A80">
      <w:pPr>
        <w:ind w:firstLine="720"/>
        <w:jc w:val="both"/>
        <w:rPr>
          <w:sz w:val="22"/>
          <w:szCs w:val="22"/>
        </w:rPr>
      </w:pPr>
      <w:r w:rsidRPr="00226206">
        <w:rPr>
          <w:sz w:val="22"/>
          <w:szCs w:val="22"/>
        </w:rPr>
        <w:t>Our second reading charges us to “be persistent whether it is convenient or inconvenient.” We can be tempted to doubt the words of scripture at times. We can be tempted to stop praying when prayer is not answered as quickly as we would like or in the way that we would like. However, as the example of the tortoise te</w:t>
      </w:r>
      <w:r w:rsidR="007B6B82">
        <w:rPr>
          <w:sz w:val="22"/>
          <w:szCs w:val="22"/>
        </w:rPr>
        <w:t>aches us, “S</w:t>
      </w:r>
      <w:r w:rsidRPr="00226206">
        <w:rPr>
          <w:sz w:val="22"/>
          <w:szCs w:val="22"/>
        </w:rPr>
        <w:t>low and steady wins the race.” Persevere in</w:t>
      </w:r>
      <w:r w:rsidR="007B6B82">
        <w:rPr>
          <w:sz w:val="22"/>
          <w:szCs w:val="22"/>
        </w:rPr>
        <w:t xml:space="preserve"> prayer. Persist in turning to G</w:t>
      </w:r>
      <w:r w:rsidRPr="00226206">
        <w:rPr>
          <w:sz w:val="22"/>
          <w:szCs w:val="22"/>
        </w:rPr>
        <w:t>od in prayer. Personal persistent persev</w:t>
      </w:r>
      <w:r w:rsidR="007B6B82">
        <w:rPr>
          <w:sz w:val="22"/>
          <w:szCs w:val="22"/>
        </w:rPr>
        <w:t>erance with the support of the B</w:t>
      </w:r>
      <w:r w:rsidRPr="00226206">
        <w:rPr>
          <w:sz w:val="22"/>
          <w:szCs w:val="22"/>
        </w:rPr>
        <w:t>ody of Christ will make a real difference in our lives.</w:t>
      </w:r>
    </w:p>
    <w:p w:rsidR="009F7A80" w:rsidRPr="00226206" w:rsidRDefault="007B6B82" w:rsidP="009F7A80">
      <w:pPr>
        <w:ind w:firstLine="720"/>
        <w:jc w:val="both"/>
        <w:rPr>
          <w:sz w:val="22"/>
          <w:szCs w:val="22"/>
        </w:rPr>
      </w:pPr>
      <w:r>
        <w:rPr>
          <w:sz w:val="22"/>
          <w:szCs w:val="22"/>
        </w:rPr>
        <w:t>Faithful G</w:t>
      </w:r>
      <w:r w:rsidR="009F7A80" w:rsidRPr="00226206">
        <w:rPr>
          <w:sz w:val="22"/>
          <w:szCs w:val="22"/>
        </w:rPr>
        <w:t>od, you never cease to love us even when we turn away from you or doubt your word. Give us the persistence of the widow, the perseverance of Moses, and the inspiration of scripture to patiently persevere and persist in trusting you and your merciful love.</w:t>
      </w:r>
    </w:p>
    <w:p w:rsidR="00226206" w:rsidRDefault="00226206" w:rsidP="009924AE">
      <w:pPr>
        <w:jc w:val="center"/>
        <w:rPr>
          <w:rFonts w:ascii="Arial Rounded MT Bold" w:hAnsi="Arial Rounded MT Bold"/>
          <w:b/>
          <w:iCs/>
        </w:rPr>
      </w:pPr>
    </w:p>
    <w:p w:rsidR="00226206" w:rsidRDefault="00226206" w:rsidP="009924AE">
      <w:pPr>
        <w:jc w:val="center"/>
        <w:rPr>
          <w:rFonts w:ascii="Arial Rounded MT Bold" w:hAnsi="Arial Rounded MT Bold"/>
          <w:b/>
          <w:iCs/>
        </w:rPr>
      </w:pPr>
    </w:p>
    <w:p w:rsidR="009924AE" w:rsidRPr="00480453" w:rsidRDefault="009924AE" w:rsidP="009924AE">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9924AE" w:rsidRPr="00166503" w:rsidRDefault="00E03EB9" w:rsidP="009924AE">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5C1880">
        <w:rPr>
          <w:rFonts w:ascii="Arial Rounded MT Bold" w:hAnsi="Arial Rounded MT Bold"/>
          <w:b/>
          <w:iCs/>
          <w:sz w:val="22"/>
          <w:szCs w:val="22"/>
          <w:u w:val="single"/>
        </w:rPr>
        <w:t>October 9</w:t>
      </w:r>
      <w:r w:rsidR="005C1880" w:rsidRPr="005C1880">
        <w:rPr>
          <w:rFonts w:ascii="Arial Rounded MT Bold" w:hAnsi="Arial Rounded MT Bold"/>
          <w:b/>
          <w:iCs/>
          <w:sz w:val="22"/>
          <w:szCs w:val="22"/>
          <w:u w:val="single"/>
          <w:vertAlign w:val="superscript"/>
        </w:rPr>
        <w:t>th</w:t>
      </w:r>
      <w:r w:rsidR="009C729F">
        <w:rPr>
          <w:rFonts w:ascii="Arial Rounded MT Bold" w:hAnsi="Arial Rounded MT Bold"/>
          <w:b/>
          <w:iCs/>
          <w:sz w:val="22"/>
          <w:szCs w:val="22"/>
          <w:u w:val="single"/>
        </w:rPr>
        <w:t>:</w:t>
      </w:r>
    </w:p>
    <w:p w:rsidR="009924AE" w:rsidRPr="00480453" w:rsidRDefault="009924AE" w:rsidP="009924AE">
      <w:pPr>
        <w:rPr>
          <w:iCs/>
        </w:rPr>
      </w:pPr>
      <w:r w:rsidRPr="00480453">
        <w:rPr>
          <w:b/>
          <w:iCs/>
        </w:rPr>
        <w:t xml:space="preserve">                        Regular Contributions</w:t>
      </w:r>
      <w:r>
        <w:rPr>
          <w:iCs/>
        </w:rPr>
        <w:t xml:space="preserve"> $       </w:t>
      </w:r>
      <w:r w:rsidR="001F2F48">
        <w:rPr>
          <w:iCs/>
        </w:rPr>
        <w:t>5,432</w:t>
      </w:r>
    </w:p>
    <w:p w:rsidR="009924AE" w:rsidRPr="00480453" w:rsidRDefault="009924AE" w:rsidP="009924AE">
      <w:pPr>
        <w:rPr>
          <w:iCs/>
        </w:rPr>
      </w:pPr>
      <w:r w:rsidRPr="00480453">
        <w:rPr>
          <w:rFonts w:ascii="Blackadder ITC" w:hAnsi="Blackadder ITC"/>
          <w:b/>
          <w:i/>
          <w:noProof/>
        </w:rPr>
        <w:drawing>
          <wp:anchor distT="0" distB="0" distL="114300" distR="114300" simplePos="0" relativeHeight="251768832" behindDoc="0" locked="0" layoutInCell="1" allowOverlap="1" wp14:anchorId="7EB19129" wp14:editId="7D1AD77D">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p>
    <w:p w:rsidR="009924AE" w:rsidRDefault="009924AE" w:rsidP="009924AE">
      <w:pPr>
        <w:rPr>
          <w:b/>
          <w:iCs/>
        </w:rPr>
      </w:pPr>
      <w:r w:rsidRPr="00480453">
        <w:rPr>
          <w:b/>
          <w:iCs/>
        </w:rPr>
        <w:t xml:space="preserve"> Difference                          </w:t>
      </w:r>
      <w:r w:rsidR="001F2F48">
        <w:rPr>
          <w:b/>
          <w:iCs/>
        </w:rPr>
        <w:t>5</w:t>
      </w:r>
      <w:r>
        <w:rPr>
          <w:b/>
          <w:iCs/>
        </w:rPr>
        <w:t>,</w:t>
      </w:r>
      <w:r w:rsidR="001F2F48">
        <w:rPr>
          <w:b/>
          <w:iCs/>
        </w:rPr>
        <w:t>093</w:t>
      </w:r>
    </w:p>
    <w:p w:rsidR="00C91F27" w:rsidRPr="00C91F27" w:rsidRDefault="00C91F27" w:rsidP="009924AE">
      <w:pPr>
        <w:rPr>
          <w:b/>
          <w:iCs/>
          <w:sz w:val="12"/>
          <w:szCs w:val="12"/>
        </w:rPr>
      </w:pPr>
    </w:p>
    <w:p w:rsidR="009924AE" w:rsidRPr="00480453" w:rsidRDefault="009924AE" w:rsidP="009924AE">
      <w:pPr>
        <w:rPr>
          <w:b/>
          <w:iCs/>
        </w:rPr>
      </w:pPr>
      <w:r w:rsidRPr="00480453">
        <w:rPr>
          <w:iCs/>
        </w:rPr>
        <w:t>Number of Registered Parishioners</w:t>
      </w:r>
      <w:r w:rsidRPr="00480453">
        <w:rPr>
          <w:b/>
          <w:iCs/>
        </w:rPr>
        <w:t xml:space="preserve">    </w:t>
      </w:r>
      <w:r w:rsidRPr="00480453">
        <w:rPr>
          <w:iCs/>
        </w:rPr>
        <w:t>2,000</w:t>
      </w:r>
    </w:p>
    <w:p w:rsidR="009924AE" w:rsidRPr="002E73DB" w:rsidRDefault="009924AE" w:rsidP="00C91F27">
      <w:pPr>
        <w:rPr>
          <w:b/>
          <w:iCs/>
        </w:rPr>
      </w:pPr>
      <w:r w:rsidRPr="00480453">
        <w:rPr>
          <w:iCs/>
        </w:rPr>
        <w:t xml:space="preserve">Number of Envelopes </w:t>
      </w:r>
      <w:r w:rsidRPr="002E73DB">
        <w:rPr>
          <w:iCs/>
        </w:rPr>
        <w:t>Used</w:t>
      </w:r>
      <w:r w:rsidRPr="002E73DB">
        <w:rPr>
          <w:b/>
          <w:iCs/>
        </w:rPr>
        <w:t xml:space="preserve">                  </w:t>
      </w:r>
      <w:r>
        <w:rPr>
          <w:b/>
          <w:iCs/>
        </w:rPr>
        <w:t xml:space="preserve"> </w:t>
      </w:r>
      <w:r w:rsidR="001F2F48">
        <w:rPr>
          <w:iCs/>
          <w:u w:val="single"/>
        </w:rPr>
        <w:t>331</w:t>
      </w:r>
    </w:p>
    <w:p w:rsidR="009924AE" w:rsidRPr="002E73DB" w:rsidRDefault="009924AE" w:rsidP="009924AE">
      <w:pPr>
        <w:rPr>
          <w:b/>
          <w:iCs/>
        </w:rPr>
      </w:pPr>
      <w:r w:rsidRPr="002E73DB">
        <w:rPr>
          <w:iCs/>
        </w:rPr>
        <w:t xml:space="preserve">*Parishioners who need to use envelopes                       </w:t>
      </w:r>
      <w:r w:rsidR="001F2F48">
        <w:rPr>
          <w:iCs/>
        </w:rPr>
        <w:t>1,669</w:t>
      </w:r>
    </w:p>
    <w:p w:rsidR="007E56D2" w:rsidRPr="00496D3E" w:rsidRDefault="001F2F48" w:rsidP="00496D3E">
      <w:pPr>
        <w:rPr>
          <w:b/>
          <w:iCs/>
        </w:rPr>
      </w:pPr>
      <w:r>
        <w:rPr>
          <w:iCs/>
        </w:rPr>
        <w:t>Four</w:t>
      </w:r>
      <w:r w:rsidR="009924AE">
        <w:rPr>
          <w:iCs/>
        </w:rPr>
        <w:t xml:space="preserve"> </w:t>
      </w:r>
      <w:r w:rsidR="009924AE" w:rsidRPr="002E73DB">
        <w:rPr>
          <w:iCs/>
        </w:rPr>
        <w:t>parishioners caught up with their donations</w:t>
      </w:r>
    </w:p>
    <w:p w:rsidR="00237694" w:rsidRPr="004A4E98" w:rsidRDefault="00237694" w:rsidP="0010472F">
      <w:pPr>
        <w:pBdr>
          <w:bottom w:val="single" w:sz="6" w:space="1" w:color="auto"/>
        </w:pBdr>
        <w:tabs>
          <w:tab w:val="left" w:pos="1170"/>
        </w:tabs>
        <w:rPr>
          <w:b/>
          <w:bCs/>
          <w:color w:val="000000"/>
          <w:sz w:val="2"/>
          <w:szCs w:val="2"/>
          <w:highlight w:val="yellow"/>
          <w:shd w:val="clear" w:color="auto" w:fill="FFFFFF"/>
        </w:rPr>
      </w:pPr>
    </w:p>
    <w:p w:rsidR="00DE4116" w:rsidRPr="00E96BF8" w:rsidRDefault="00DE4116" w:rsidP="00DE4116">
      <w:pPr>
        <w:pStyle w:val="Normal1"/>
        <w:spacing w:before="0" w:beforeAutospacing="0" w:after="0" w:afterAutospacing="0"/>
        <w:jc w:val="center"/>
        <w:rPr>
          <w:sz w:val="23"/>
          <w:szCs w:val="23"/>
        </w:rPr>
      </w:pPr>
      <w:r w:rsidRPr="00E96BF8">
        <w:rPr>
          <w:rFonts w:eastAsia="Arial Unicode MS"/>
          <w:b/>
          <w:color w:val="000000"/>
          <w:sz w:val="23"/>
          <w:szCs w:val="23"/>
          <w:u w:val="single"/>
        </w:rPr>
        <w:t>Collection for Mission Sunday</w:t>
      </w:r>
    </w:p>
    <w:p w:rsidR="00DE4116" w:rsidRPr="00E96BF8" w:rsidRDefault="00DE4116" w:rsidP="00DE4116">
      <w:pPr>
        <w:pStyle w:val="Normal1"/>
        <w:spacing w:before="0" w:beforeAutospacing="0" w:after="0" w:afterAutospacing="0"/>
        <w:jc w:val="both"/>
        <w:rPr>
          <w:sz w:val="23"/>
          <w:szCs w:val="23"/>
        </w:rPr>
      </w:pPr>
      <w:r w:rsidRPr="00E96BF8">
        <w:rPr>
          <w:sz w:val="23"/>
          <w:szCs w:val="23"/>
        </w:rPr>
        <w:t>World Mission Sunday, organized by the Propagation of the Faith, is a day set aside for Catholics worldwide to recommit themselves to the Church's missionary activity through prayer and sacrifice. Every year the needs of the Catholic Church in the Missions grow - as new dioceses are formed, as new seminaries are opened because of the growing number of young men hearing Christ's call to follow Him as priests, as areas devastated by war or natural disaster are rebuilt, and as other areas, long suppressed, are opening up to hear the message of Christ and His Church. That is why the involvement and commitment of Catholics from around the world is so urgently needed. Please be generous in today’s second collection.</w:t>
      </w:r>
    </w:p>
    <w:p w:rsidR="00DE4116" w:rsidRPr="00EF3C4B" w:rsidRDefault="00DE4116" w:rsidP="00DE4116">
      <w:pPr>
        <w:pBdr>
          <w:bottom w:val="single" w:sz="6" w:space="1" w:color="auto"/>
        </w:pBdr>
        <w:rPr>
          <w:sz w:val="2"/>
          <w:szCs w:val="2"/>
        </w:rPr>
      </w:pPr>
    </w:p>
    <w:p w:rsidR="00496D3E" w:rsidRDefault="00496D3E" w:rsidP="00DE4116">
      <w:pPr>
        <w:jc w:val="center"/>
        <w:rPr>
          <w:b/>
          <w:sz w:val="22"/>
          <w:szCs w:val="22"/>
          <w:u w:val="single"/>
        </w:rPr>
      </w:pPr>
      <w:r>
        <w:rPr>
          <w:b/>
          <w:sz w:val="22"/>
          <w:szCs w:val="22"/>
          <w:u w:val="single"/>
        </w:rPr>
        <w:t>Diocese of Brooklyn-Marian Pilgrimage-Basilica of the National Shrine of the Immaculate Conception</w:t>
      </w:r>
    </w:p>
    <w:p w:rsidR="00496D3E" w:rsidRPr="00D62B08" w:rsidRDefault="00496D3E" w:rsidP="00496D3E">
      <w:pPr>
        <w:jc w:val="both"/>
        <w:rPr>
          <w:sz w:val="22"/>
          <w:szCs w:val="22"/>
        </w:rPr>
      </w:pPr>
      <w:r>
        <w:rPr>
          <w:sz w:val="22"/>
          <w:szCs w:val="22"/>
        </w:rPr>
        <w:t xml:space="preserve">Join Bishop </w:t>
      </w:r>
      <w:proofErr w:type="spellStart"/>
      <w:r>
        <w:rPr>
          <w:sz w:val="22"/>
          <w:szCs w:val="22"/>
        </w:rPr>
        <w:t>DiMarzio</w:t>
      </w:r>
      <w:proofErr w:type="spellEnd"/>
      <w:r>
        <w:rPr>
          <w:sz w:val="22"/>
          <w:szCs w:val="22"/>
        </w:rPr>
        <w:t xml:space="preserve"> in a Marian Pilgrimage to the Basilica of the National Shrine of the Immaculate Conception in Washington, DC on Friday, October 28-Saturday, October 29, 2016. Cost per person: quad-$255, triple-$265, double-$285, single-$365. Travel package includes: motor coach transportation, 2 days accommodations by the Marriot, dinner, breakfast, guided tour of Washington, DC, visit to the National Shrine of the Immaculate Conception and taxes/tip to hotel and wait staff. To register, contact the Diocesan Pilgrimage Office at </w:t>
      </w:r>
      <w:r w:rsidRPr="00EB7A7E">
        <w:rPr>
          <w:b/>
          <w:sz w:val="22"/>
          <w:szCs w:val="22"/>
        </w:rPr>
        <w:t>(718) 965-7313</w:t>
      </w:r>
      <w:r>
        <w:rPr>
          <w:sz w:val="22"/>
          <w:szCs w:val="22"/>
        </w:rPr>
        <w:t>.</w:t>
      </w:r>
    </w:p>
    <w:p w:rsidR="00B75C7E" w:rsidRPr="007A3FDF" w:rsidRDefault="00B75C7E" w:rsidP="00034D02">
      <w:pPr>
        <w:pBdr>
          <w:bottom w:val="single" w:sz="6" w:space="1" w:color="auto"/>
        </w:pBdr>
        <w:rPr>
          <w:sz w:val="2"/>
          <w:szCs w:val="2"/>
        </w:rPr>
      </w:pPr>
    </w:p>
    <w:p w:rsidR="00CF7C0F" w:rsidRPr="002B0437" w:rsidRDefault="00CF7C0F" w:rsidP="000D6948">
      <w:pPr>
        <w:jc w:val="center"/>
        <w:rPr>
          <w:sz w:val="22"/>
          <w:szCs w:val="22"/>
        </w:rPr>
      </w:pPr>
      <w:r w:rsidRPr="002B0437">
        <w:rPr>
          <w:noProof/>
          <w:color w:val="000000"/>
          <w:sz w:val="22"/>
          <w:szCs w:val="22"/>
        </w:rPr>
        <w:drawing>
          <wp:anchor distT="0" distB="0" distL="114300" distR="114300" simplePos="0" relativeHeight="251773952" behindDoc="1" locked="0" layoutInCell="1" allowOverlap="1" wp14:anchorId="6D21C028" wp14:editId="42D5AF86">
            <wp:simplePos x="0" y="0"/>
            <wp:positionH relativeFrom="column">
              <wp:posOffset>2670175</wp:posOffset>
            </wp:positionH>
            <wp:positionV relativeFrom="paragraph">
              <wp:posOffset>50800</wp:posOffset>
            </wp:positionV>
            <wp:extent cx="528320" cy="418465"/>
            <wp:effectExtent l="0" t="0" r="5080" b="635"/>
            <wp:wrapTight wrapText="bothSides">
              <wp:wrapPolygon edited="0">
                <wp:start x="0" y="0"/>
                <wp:lineTo x="0" y="20649"/>
                <wp:lineTo x="21029" y="20649"/>
                <wp:lineTo x="210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 cy="418465"/>
                    </a:xfrm>
                    <a:prstGeom prst="rect">
                      <a:avLst/>
                    </a:prstGeom>
                    <a:noFill/>
                  </pic:spPr>
                </pic:pic>
              </a:graphicData>
            </a:graphic>
            <wp14:sizeRelH relativeFrom="page">
              <wp14:pctWidth>0</wp14:pctWidth>
            </wp14:sizeRelH>
            <wp14:sizeRelV relativeFrom="page">
              <wp14:pctHeight>0</wp14:pctHeight>
            </wp14:sizeRelV>
          </wp:anchor>
        </w:drawing>
      </w:r>
      <w:r w:rsidRPr="002B0437">
        <w:rPr>
          <w:b/>
          <w:color w:val="000000"/>
          <w:sz w:val="22"/>
          <w:szCs w:val="22"/>
          <w:u w:val="single"/>
        </w:rPr>
        <w:t>Devotions to Mary</w:t>
      </w:r>
    </w:p>
    <w:p w:rsidR="00CF7C0F" w:rsidRPr="00F4768A" w:rsidRDefault="000D6948" w:rsidP="00CF7C0F">
      <w:pPr>
        <w:pBdr>
          <w:bottom w:val="single" w:sz="6" w:space="1" w:color="auto"/>
        </w:pBdr>
        <w:shd w:val="clear" w:color="auto" w:fill="FFFFFF"/>
        <w:jc w:val="both"/>
        <w:rPr>
          <w:sz w:val="22"/>
          <w:szCs w:val="22"/>
        </w:rPr>
      </w:pPr>
      <w:r>
        <w:rPr>
          <w:color w:val="000000"/>
          <w:sz w:val="22"/>
          <w:szCs w:val="22"/>
        </w:rPr>
        <w:t>The mont</w:t>
      </w:r>
      <w:r w:rsidR="00CF7C0F" w:rsidRPr="002B0437">
        <w:rPr>
          <w:color w:val="000000"/>
          <w:sz w:val="22"/>
          <w:szCs w:val="22"/>
        </w:rPr>
        <w:t xml:space="preserve">h of October is dedicated to Our Lady of the Rosary. We take this time to honor the Blessed Virgin Mary in gratitude for the protection she gives the Church in answer to the praying of the Rosary by the faithful. Please join the </w:t>
      </w:r>
      <w:r w:rsidR="00CF7C0F" w:rsidRPr="002B0437">
        <w:rPr>
          <w:b/>
          <w:color w:val="000000"/>
          <w:sz w:val="22"/>
          <w:szCs w:val="22"/>
        </w:rPr>
        <w:t>Legion of Mary</w:t>
      </w:r>
      <w:r w:rsidR="00CF7C0F" w:rsidRPr="002B0437">
        <w:rPr>
          <w:color w:val="000000"/>
          <w:sz w:val="22"/>
          <w:szCs w:val="22"/>
        </w:rPr>
        <w:t xml:space="preserve"> during rosary and devotions to the Blessed Virgin Mary </w:t>
      </w:r>
      <w:r w:rsidR="00CF7C0F" w:rsidRPr="002B0437">
        <w:rPr>
          <w:b/>
          <w:color w:val="000000"/>
          <w:sz w:val="22"/>
          <w:szCs w:val="22"/>
        </w:rPr>
        <w:t>every Tuesday of October at 7:30pm in the Lower Church. All are invited.</w:t>
      </w:r>
      <w:r w:rsidR="00CF7C0F" w:rsidRPr="00CA578B">
        <w:rPr>
          <w:sz w:val="22"/>
          <w:szCs w:val="22"/>
        </w:rPr>
        <w:t xml:space="preserve"> </w:t>
      </w:r>
    </w:p>
    <w:p w:rsidR="00DE4116" w:rsidRPr="00C35CE1" w:rsidRDefault="00DE4116" w:rsidP="00DE4116">
      <w:pPr>
        <w:rPr>
          <w:b/>
          <w:sz w:val="22"/>
          <w:szCs w:val="22"/>
          <w:u w:val="single"/>
        </w:rPr>
      </w:pPr>
      <w:r w:rsidRPr="00C35CE1">
        <w:rPr>
          <w:b/>
          <w:sz w:val="22"/>
          <w:szCs w:val="22"/>
          <w:u w:val="single"/>
        </w:rPr>
        <w:t>Readings for the Week of October 17</w:t>
      </w:r>
      <w:r w:rsidRPr="00C35CE1">
        <w:rPr>
          <w:b/>
          <w:sz w:val="22"/>
          <w:szCs w:val="22"/>
          <w:u w:val="single"/>
          <w:vertAlign w:val="superscript"/>
        </w:rPr>
        <w:t>th</w:t>
      </w:r>
      <w:r w:rsidRPr="00C35CE1">
        <w:rPr>
          <w:b/>
          <w:sz w:val="22"/>
          <w:szCs w:val="22"/>
          <w:u w:val="single"/>
        </w:rPr>
        <w:t>, 2016</w:t>
      </w:r>
    </w:p>
    <w:p w:rsidR="00DE4116" w:rsidRPr="00C35CE1" w:rsidRDefault="00DE4116" w:rsidP="00DE4116">
      <w:pPr>
        <w:rPr>
          <w:sz w:val="22"/>
          <w:szCs w:val="22"/>
        </w:rPr>
      </w:pPr>
      <w:r w:rsidRPr="00C35CE1">
        <w:rPr>
          <w:sz w:val="22"/>
          <w:szCs w:val="22"/>
        </w:rPr>
        <w:t>Monday:        EPH 2:1-10</w:t>
      </w:r>
      <w:r>
        <w:rPr>
          <w:sz w:val="22"/>
          <w:szCs w:val="22"/>
        </w:rPr>
        <w:t>/</w:t>
      </w:r>
      <w:r w:rsidRPr="00C35CE1">
        <w:rPr>
          <w:sz w:val="22"/>
          <w:szCs w:val="22"/>
        </w:rPr>
        <w:t>LK 12:13-21</w:t>
      </w:r>
    </w:p>
    <w:p w:rsidR="00DE4116" w:rsidRPr="00C35CE1" w:rsidRDefault="00DE4116" w:rsidP="00DE4116">
      <w:pPr>
        <w:rPr>
          <w:sz w:val="22"/>
          <w:szCs w:val="22"/>
        </w:rPr>
      </w:pPr>
      <w:r w:rsidRPr="00C35CE1">
        <w:rPr>
          <w:sz w:val="22"/>
          <w:szCs w:val="22"/>
        </w:rPr>
        <w:t>Tuesday:       2 TM 4:10-17B</w:t>
      </w:r>
      <w:r>
        <w:rPr>
          <w:sz w:val="22"/>
          <w:szCs w:val="22"/>
        </w:rPr>
        <w:t>/</w:t>
      </w:r>
      <w:r w:rsidRPr="00C35CE1">
        <w:rPr>
          <w:sz w:val="22"/>
          <w:szCs w:val="22"/>
        </w:rPr>
        <w:t>LK 10:1-9</w:t>
      </w:r>
    </w:p>
    <w:p w:rsidR="00DE4116" w:rsidRPr="00C35CE1" w:rsidRDefault="00DE4116" w:rsidP="00DE4116">
      <w:pPr>
        <w:pBdr>
          <w:bottom w:val="single" w:sz="6" w:space="1" w:color="auto"/>
        </w:pBdr>
        <w:rPr>
          <w:sz w:val="22"/>
          <w:szCs w:val="22"/>
        </w:rPr>
      </w:pPr>
      <w:r w:rsidRPr="00C35CE1">
        <w:rPr>
          <w:sz w:val="22"/>
          <w:szCs w:val="22"/>
        </w:rPr>
        <w:t>Wednesday:  EPH 3:2-12</w:t>
      </w:r>
      <w:r>
        <w:rPr>
          <w:sz w:val="22"/>
          <w:szCs w:val="22"/>
        </w:rPr>
        <w:t>/</w:t>
      </w:r>
      <w:r w:rsidRPr="00C35CE1">
        <w:rPr>
          <w:sz w:val="22"/>
          <w:szCs w:val="22"/>
        </w:rPr>
        <w:t>LK 12:39-48</w:t>
      </w:r>
    </w:p>
    <w:p w:rsidR="00DE4116" w:rsidRPr="00C35CE1" w:rsidRDefault="00DE4116" w:rsidP="00DE4116">
      <w:pPr>
        <w:pBdr>
          <w:bottom w:val="single" w:sz="6" w:space="1" w:color="auto"/>
        </w:pBdr>
        <w:rPr>
          <w:sz w:val="22"/>
          <w:szCs w:val="22"/>
        </w:rPr>
      </w:pPr>
      <w:r w:rsidRPr="00C35CE1">
        <w:rPr>
          <w:sz w:val="22"/>
          <w:szCs w:val="22"/>
        </w:rPr>
        <w:t>Thursday:      EPH 3:14-21</w:t>
      </w:r>
      <w:r>
        <w:rPr>
          <w:sz w:val="22"/>
          <w:szCs w:val="22"/>
        </w:rPr>
        <w:t>/</w:t>
      </w:r>
      <w:r w:rsidRPr="00C35CE1">
        <w:rPr>
          <w:sz w:val="22"/>
          <w:szCs w:val="22"/>
        </w:rPr>
        <w:t>LK 12:49-53</w:t>
      </w:r>
    </w:p>
    <w:p w:rsidR="00DE4116" w:rsidRPr="00C35CE1" w:rsidRDefault="00DE4116" w:rsidP="00DE4116">
      <w:pPr>
        <w:pBdr>
          <w:bottom w:val="single" w:sz="6" w:space="1" w:color="auto"/>
        </w:pBdr>
        <w:rPr>
          <w:sz w:val="22"/>
          <w:szCs w:val="22"/>
        </w:rPr>
      </w:pPr>
      <w:r w:rsidRPr="00C35CE1">
        <w:rPr>
          <w:sz w:val="22"/>
          <w:szCs w:val="22"/>
        </w:rPr>
        <w:t>Friday:           EPH 4:1-6</w:t>
      </w:r>
      <w:r>
        <w:rPr>
          <w:sz w:val="22"/>
          <w:szCs w:val="22"/>
        </w:rPr>
        <w:t>/</w:t>
      </w:r>
      <w:r w:rsidRPr="00C35CE1">
        <w:rPr>
          <w:sz w:val="22"/>
          <w:szCs w:val="22"/>
        </w:rPr>
        <w:t>LK 12:54-59</w:t>
      </w:r>
    </w:p>
    <w:p w:rsidR="00DE4116" w:rsidRPr="00C35CE1" w:rsidRDefault="00DE4116" w:rsidP="00DE4116">
      <w:pPr>
        <w:pBdr>
          <w:bottom w:val="single" w:sz="6" w:space="1" w:color="auto"/>
        </w:pBdr>
        <w:rPr>
          <w:sz w:val="22"/>
          <w:szCs w:val="22"/>
        </w:rPr>
      </w:pPr>
      <w:r w:rsidRPr="00C35CE1">
        <w:rPr>
          <w:sz w:val="22"/>
          <w:szCs w:val="22"/>
        </w:rPr>
        <w:t>Saturday:       EPH 4:7-16</w:t>
      </w:r>
      <w:r>
        <w:rPr>
          <w:sz w:val="22"/>
          <w:szCs w:val="22"/>
        </w:rPr>
        <w:t>/</w:t>
      </w:r>
      <w:r w:rsidRPr="00C35CE1">
        <w:rPr>
          <w:sz w:val="22"/>
          <w:szCs w:val="22"/>
        </w:rPr>
        <w:t>LK 13:1-9</w:t>
      </w:r>
    </w:p>
    <w:p w:rsidR="00DE4116" w:rsidRDefault="00DE4116" w:rsidP="00DE4116">
      <w:pPr>
        <w:pBdr>
          <w:bottom w:val="single" w:sz="6" w:space="1" w:color="auto"/>
        </w:pBdr>
        <w:rPr>
          <w:sz w:val="22"/>
          <w:szCs w:val="22"/>
        </w:rPr>
      </w:pPr>
      <w:r w:rsidRPr="00C35CE1">
        <w:rPr>
          <w:sz w:val="22"/>
          <w:szCs w:val="22"/>
        </w:rPr>
        <w:t>Sunday:         SIR 35:12-14, 16-18</w:t>
      </w:r>
      <w:r>
        <w:rPr>
          <w:sz w:val="22"/>
          <w:szCs w:val="22"/>
        </w:rPr>
        <w:t>/</w:t>
      </w:r>
      <w:r w:rsidRPr="00C35CE1">
        <w:rPr>
          <w:sz w:val="22"/>
          <w:szCs w:val="22"/>
        </w:rPr>
        <w:t>2 TM 4:6-8, 16-18</w:t>
      </w:r>
      <w:r>
        <w:rPr>
          <w:sz w:val="22"/>
          <w:szCs w:val="22"/>
        </w:rPr>
        <w:t>/</w:t>
      </w:r>
    </w:p>
    <w:p w:rsidR="00DE4116" w:rsidRPr="005F3857" w:rsidRDefault="00DE4116" w:rsidP="00DE4116">
      <w:pPr>
        <w:pBdr>
          <w:bottom w:val="single" w:sz="6" w:space="1" w:color="auto"/>
        </w:pBdr>
        <w:rPr>
          <w:sz w:val="22"/>
          <w:szCs w:val="22"/>
        </w:rPr>
      </w:pPr>
      <w:r>
        <w:rPr>
          <w:sz w:val="22"/>
          <w:szCs w:val="22"/>
        </w:rPr>
        <w:tab/>
        <w:t xml:space="preserve">         </w:t>
      </w:r>
      <w:r w:rsidRPr="00C35CE1">
        <w:rPr>
          <w:sz w:val="22"/>
          <w:szCs w:val="22"/>
        </w:rPr>
        <w:t>LK 18:9-14</w:t>
      </w:r>
    </w:p>
    <w:p w:rsidR="00DE4116" w:rsidRPr="00752890" w:rsidRDefault="00DE4116" w:rsidP="00DE4116">
      <w:pPr>
        <w:rPr>
          <w:b/>
          <w:sz w:val="2"/>
          <w:szCs w:val="2"/>
          <w:u w:val="single"/>
        </w:rPr>
      </w:pPr>
    </w:p>
    <w:p w:rsidR="00091591" w:rsidRPr="00F70D43" w:rsidRDefault="00091591" w:rsidP="00CF7C0F">
      <w:pPr>
        <w:jc w:val="center"/>
        <w:rPr>
          <w:rFonts w:eastAsia="Calibri"/>
          <w:b/>
          <w:sz w:val="22"/>
          <w:szCs w:val="22"/>
          <w:u w:val="single"/>
        </w:rPr>
      </w:pPr>
      <w:r w:rsidRPr="00F70D43">
        <w:rPr>
          <w:rFonts w:eastAsia="Calibri"/>
          <w:b/>
          <w:sz w:val="22"/>
          <w:szCs w:val="22"/>
          <w:u w:val="single"/>
        </w:rPr>
        <w:lastRenderedPageBreak/>
        <w:t xml:space="preserve">SAVE THE </w:t>
      </w:r>
      <w:r w:rsidR="00976D48">
        <w:rPr>
          <w:rFonts w:eastAsia="Calibri"/>
          <w:b/>
          <w:sz w:val="22"/>
          <w:szCs w:val="22"/>
          <w:u w:val="single"/>
        </w:rPr>
        <w:t>DATE</w:t>
      </w:r>
      <w:r w:rsidRPr="00F70D43">
        <w:rPr>
          <w:rFonts w:eastAsia="Calibri"/>
          <w:b/>
          <w:sz w:val="22"/>
          <w:szCs w:val="22"/>
          <w:u w:val="single"/>
        </w:rPr>
        <w:t>!!!</w:t>
      </w:r>
    </w:p>
    <w:p w:rsidR="00091591" w:rsidRPr="00F70D43" w:rsidRDefault="00091591" w:rsidP="00091591">
      <w:pPr>
        <w:jc w:val="center"/>
        <w:rPr>
          <w:rFonts w:eastAsia="Calibri"/>
          <w:sz w:val="22"/>
          <w:szCs w:val="22"/>
        </w:rPr>
      </w:pPr>
      <w:r w:rsidRPr="00F70D43">
        <w:rPr>
          <w:rFonts w:eastAsia="Calibri"/>
          <w:sz w:val="22"/>
          <w:szCs w:val="22"/>
        </w:rPr>
        <w:t>ST. JEROME ROMAN CATHOLIC CHURCH ANNUAL DINNER DANCE</w:t>
      </w:r>
    </w:p>
    <w:p w:rsidR="00A86A83" w:rsidRPr="00EC51F5" w:rsidRDefault="00A86A83" w:rsidP="00A86A83">
      <w:pPr>
        <w:jc w:val="center"/>
        <w:rPr>
          <w:rFonts w:eastAsia="Calibri"/>
          <w:b/>
          <w:sz w:val="22"/>
          <w:szCs w:val="22"/>
        </w:rPr>
      </w:pPr>
      <w:r w:rsidRPr="00EC51F5">
        <w:rPr>
          <w:rFonts w:eastAsia="Calibri"/>
          <w:b/>
          <w:sz w:val="22"/>
          <w:szCs w:val="22"/>
        </w:rPr>
        <w:t xml:space="preserve">DATE: FRIDAY, </w:t>
      </w:r>
      <w:r w:rsidRPr="00212810">
        <w:rPr>
          <w:rFonts w:eastAsia="Calibri"/>
          <w:b/>
          <w:sz w:val="22"/>
          <w:szCs w:val="22"/>
        </w:rPr>
        <w:t xml:space="preserve">NOVEMBER </w:t>
      </w:r>
      <w:r w:rsidRPr="00AD0986">
        <w:rPr>
          <w:rFonts w:eastAsia="Calibri"/>
          <w:b/>
          <w:sz w:val="22"/>
          <w:szCs w:val="22"/>
        </w:rPr>
        <w:t>4</w:t>
      </w:r>
      <w:r w:rsidRPr="00AD0986">
        <w:rPr>
          <w:rFonts w:eastAsia="Calibri"/>
          <w:b/>
          <w:sz w:val="22"/>
          <w:szCs w:val="22"/>
          <w:vertAlign w:val="superscript"/>
        </w:rPr>
        <w:t>TH</w:t>
      </w:r>
      <w:r w:rsidRPr="00AD0986">
        <w:rPr>
          <w:rFonts w:eastAsia="Calibri"/>
          <w:b/>
          <w:sz w:val="22"/>
          <w:szCs w:val="22"/>
        </w:rPr>
        <w:t>, 2016</w:t>
      </w:r>
    </w:p>
    <w:p w:rsidR="00A86A83" w:rsidRDefault="00A86A83" w:rsidP="00A86A83">
      <w:pPr>
        <w:jc w:val="center"/>
        <w:rPr>
          <w:rFonts w:eastAsia="Calibri"/>
          <w:sz w:val="23"/>
          <w:szCs w:val="23"/>
        </w:rPr>
      </w:pPr>
      <w:r>
        <w:rPr>
          <w:rFonts w:eastAsia="Calibri"/>
          <w:sz w:val="23"/>
          <w:szCs w:val="23"/>
        </w:rPr>
        <w:t>PLACE: SIRICO’S</w:t>
      </w:r>
    </w:p>
    <w:p w:rsidR="00A86A83" w:rsidRDefault="00A86A83" w:rsidP="00A86A83">
      <w:pPr>
        <w:jc w:val="center"/>
        <w:rPr>
          <w:rFonts w:eastAsia="Calibri"/>
          <w:sz w:val="23"/>
          <w:szCs w:val="23"/>
        </w:rPr>
      </w:pPr>
      <w:r>
        <w:rPr>
          <w:rFonts w:eastAsia="Calibri"/>
          <w:sz w:val="23"/>
          <w:szCs w:val="23"/>
        </w:rPr>
        <w:t>8023 13th Ave, Brooklyn, NY 11228</w:t>
      </w:r>
    </w:p>
    <w:p w:rsidR="00091591" w:rsidRPr="00F70D43" w:rsidRDefault="00091591" w:rsidP="00091591">
      <w:pPr>
        <w:jc w:val="center"/>
        <w:rPr>
          <w:rFonts w:eastAsia="Calibri"/>
          <w:sz w:val="22"/>
          <w:szCs w:val="22"/>
        </w:rPr>
      </w:pPr>
      <w:r w:rsidRPr="00F70D43">
        <w:rPr>
          <w:rFonts w:eastAsia="Calibri"/>
          <w:sz w:val="22"/>
          <w:szCs w:val="22"/>
        </w:rPr>
        <w:t>COCKTAILS: 8:00pm – 9:00pm</w:t>
      </w:r>
    </w:p>
    <w:p w:rsidR="00091591" w:rsidRPr="00F70D43" w:rsidRDefault="00091591" w:rsidP="00091591">
      <w:pPr>
        <w:jc w:val="center"/>
        <w:rPr>
          <w:rFonts w:eastAsia="Calibri"/>
          <w:sz w:val="22"/>
          <w:szCs w:val="22"/>
        </w:rPr>
      </w:pPr>
      <w:r w:rsidRPr="00F70D43">
        <w:rPr>
          <w:rFonts w:eastAsia="Calibri"/>
          <w:sz w:val="22"/>
          <w:szCs w:val="22"/>
        </w:rPr>
        <w:t>DINNER/DANCING: 9:00pm – 1:00am</w:t>
      </w:r>
    </w:p>
    <w:p w:rsidR="00091591" w:rsidRPr="00F70D43" w:rsidRDefault="00091591" w:rsidP="00091591">
      <w:pPr>
        <w:jc w:val="center"/>
        <w:rPr>
          <w:rFonts w:eastAsia="Calibri"/>
          <w:sz w:val="22"/>
          <w:szCs w:val="22"/>
        </w:rPr>
      </w:pPr>
      <w:r w:rsidRPr="00F70D43">
        <w:rPr>
          <w:rFonts w:eastAsia="Calibri"/>
          <w:sz w:val="22"/>
          <w:szCs w:val="22"/>
        </w:rPr>
        <w:t>Donation: Adults: $100.00;</w:t>
      </w:r>
    </w:p>
    <w:p w:rsidR="00091591" w:rsidRPr="00F70D43" w:rsidRDefault="00091591" w:rsidP="00091591">
      <w:pPr>
        <w:jc w:val="center"/>
        <w:rPr>
          <w:rFonts w:eastAsia="Calibri"/>
          <w:sz w:val="22"/>
          <w:szCs w:val="22"/>
        </w:rPr>
      </w:pPr>
      <w:r w:rsidRPr="00F70D43">
        <w:rPr>
          <w:rFonts w:eastAsia="Calibri"/>
          <w:sz w:val="22"/>
          <w:szCs w:val="22"/>
        </w:rPr>
        <w:t>Children 12 years and under: $56.00</w:t>
      </w:r>
    </w:p>
    <w:p w:rsidR="00091591" w:rsidRPr="00F70D43" w:rsidRDefault="00091591" w:rsidP="00091591">
      <w:pPr>
        <w:jc w:val="center"/>
        <w:rPr>
          <w:rFonts w:eastAsia="Calibri"/>
          <w:sz w:val="22"/>
          <w:szCs w:val="22"/>
        </w:rPr>
      </w:pPr>
      <w:r w:rsidRPr="00F70D43">
        <w:rPr>
          <w:rFonts w:eastAsia="Calibri"/>
          <w:sz w:val="22"/>
          <w:szCs w:val="22"/>
        </w:rPr>
        <w:t>For tickets contact:</w:t>
      </w:r>
    </w:p>
    <w:p w:rsidR="00091591" w:rsidRPr="00F70D43" w:rsidRDefault="00091591" w:rsidP="00091591">
      <w:pPr>
        <w:jc w:val="center"/>
        <w:rPr>
          <w:rFonts w:eastAsia="Calibri"/>
          <w:b/>
          <w:sz w:val="22"/>
          <w:szCs w:val="22"/>
        </w:rPr>
      </w:pPr>
      <w:r w:rsidRPr="00F70D43">
        <w:rPr>
          <w:rFonts w:eastAsia="Calibri"/>
          <w:b/>
          <w:sz w:val="22"/>
          <w:szCs w:val="22"/>
        </w:rPr>
        <w:t>The Rectory: (718) 462-0223</w:t>
      </w:r>
    </w:p>
    <w:p w:rsidR="00091591" w:rsidRPr="00F70D43" w:rsidRDefault="00091591" w:rsidP="00091591">
      <w:pPr>
        <w:jc w:val="center"/>
        <w:rPr>
          <w:rFonts w:eastAsia="Calibri"/>
          <w:sz w:val="22"/>
          <w:szCs w:val="22"/>
        </w:rPr>
      </w:pPr>
      <w:r w:rsidRPr="00F70D43">
        <w:rPr>
          <w:rFonts w:eastAsia="Calibri"/>
          <w:sz w:val="22"/>
          <w:szCs w:val="22"/>
        </w:rPr>
        <w:t>The Raffle will be drawn at this function.</w:t>
      </w:r>
    </w:p>
    <w:p w:rsidR="0098320F" w:rsidRDefault="0098320F" w:rsidP="0098320F">
      <w:pPr>
        <w:pBdr>
          <w:bottom w:val="single" w:sz="6" w:space="1" w:color="auto"/>
        </w:pBdr>
        <w:rPr>
          <w:sz w:val="2"/>
          <w:szCs w:val="2"/>
        </w:rPr>
      </w:pPr>
    </w:p>
    <w:p w:rsidR="00237694" w:rsidRPr="007A3FDF" w:rsidRDefault="00237694" w:rsidP="0098320F">
      <w:pPr>
        <w:pBdr>
          <w:bottom w:val="single" w:sz="6" w:space="1" w:color="auto"/>
        </w:pBdr>
        <w:rPr>
          <w:sz w:val="2"/>
          <w:szCs w:val="2"/>
        </w:rPr>
      </w:pPr>
    </w:p>
    <w:p w:rsidR="004A70AB" w:rsidRPr="00A457E2" w:rsidRDefault="004A70AB" w:rsidP="004A70AB">
      <w:pPr>
        <w:jc w:val="center"/>
        <w:rPr>
          <w:sz w:val="22"/>
          <w:szCs w:val="22"/>
        </w:rPr>
      </w:pPr>
      <w:r w:rsidRPr="00A457E2">
        <w:rPr>
          <w:b/>
          <w:bCs/>
          <w:color w:val="000000"/>
          <w:sz w:val="22"/>
          <w:szCs w:val="22"/>
          <w:u w:val="single"/>
          <w:shd w:val="clear" w:color="auto" w:fill="FFFFFF"/>
        </w:rPr>
        <w:t>Breast</w:t>
      </w:r>
      <w:r w:rsidRPr="003B1F2B">
        <w:rPr>
          <w:b/>
          <w:bCs/>
          <w:color w:val="000000"/>
          <w:sz w:val="22"/>
          <w:szCs w:val="22"/>
          <w:u w:val="single"/>
          <w:shd w:val="clear" w:color="auto" w:fill="FFFFFF"/>
        </w:rPr>
        <w:t xml:space="preserve"> Cancer </w:t>
      </w:r>
      <w:r>
        <w:rPr>
          <w:b/>
          <w:bCs/>
          <w:color w:val="000000"/>
          <w:sz w:val="22"/>
          <w:szCs w:val="22"/>
          <w:u w:val="single"/>
          <w:shd w:val="clear" w:color="auto" w:fill="FFFFFF"/>
        </w:rPr>
        <w:t xml:space="preserve">Walk </w:t>
      </w:r>
      <w:r w:rsidRPr="003B1F2B">
        <w:rPr>
          <w:b/>
          <w:bCs/>
          <w:color w:val="000000"/>
          <w:sz w:val="22"/>
          <w:szCs w:val="22"/>
          <w:u w:val="single"/>
          <w:shd w:val="clear" w:color="auto" w:fill="FFFFFF"/>
        </w:rPr>
        <w:t>201</w:t>
      </w:r>
      <w:r>
        <w:rPr>
          <w:b/>
          <w:bCs/>
          <w:color w:val="000000"/>
          <w:sz w:val="22"/>
          <w:szCs w:val="22"/>
          <w:u w:val="single"/>
          <w:shd w:val="clear" w:color="auto" w:fill="FFFFFF"/>
        </w:rPr>
        <w:t>6</w:t>
      </w:r>
    </w:p>
    <w:p w:rsidR="004A70AB" w:rsidRPr="00811B16" w:rsidRDefault="004A70AB" w:rsidP="004A70AB">
      <w:pPr>
        <w:pBdr>
          <w:bottom w:val="single" w:sz="6" w:space="1" w:color="auto"/>
        </w:pBdr>
        <w:tabs>
          <w:tab w:val="left" w:pos="1170"/>
        </w:tabs>
        <w:jc w:val="both"/>
        <w:rPr>
          <w:bCs/>
          <w:color w:val="000000"/>
          <w:sz w:val="22"/>
          <w:szCs w:val="22"/>
          <w:shd w:val="clear" w:color="auto" w:fill="FFFFFF"/>
        </w:rPr>
      </w:pPr>
      <w:r w:rsidRPr="00FE2468">
        <w:rPr>
          <w:bCs/>
          <w:color w:val="000000"/>
          <w:sz w:val="22"/>
          <w:szCs w:val="22"/>
          <w:shd w:val="clear" w:color="auto" w:fill="FFFFFF"/>
        </w:rPr>
        <w:t xml:space="preserve">The Making Strides </w:t>
      </w:r>
      <w:proofErr w:type="gramStart"/>
      <w:r w:rsidRPr="00FE2468">
        <w:rPr>
          <w:bCs/>
          <w:color w:val="000000"/>
          <w:sz w:val="22"/>
          <w:szCs w:val="22"/>
          <w:shd w:val="clear" w:color="auto" w:fill="FFFFFF"/>
        </w:rPr>
        <w:t>Against</w:t>
      </w:r>
      <w:proofErr w:type="gramEnd"/>
      <w:r w:rsidRPr="00FE2468">
        <w:rPr>
          <w:bCs/>
          <w:color w:val="000000"/>
          <w:sz w:val="22"/>
          <w:szCs w:val="22"/>
          <w:shd w:val="clear" w:color="auto" w:fill="FFFFFF"/>
        </w:rPr>
        <w:t xml:space="preserve"> Breast Cancer Walk will take place on </w:t>
      </w:r>
      <w:r w:rsidRPr="004B341C">
        <w:rPr>
          <w:b/>
          <w:bCs/>
          <w:color w:val="000000"/>
          <w:sz w:val="22"/>
          <w:szCs w:val="22"/>
          <w:shd w:val="clear" w:color="auto" w:fill="FFFFFF"/>
        </w:rPr>
        <w:t>Sunday, October 1</w:t>
      </w:r>
      <w:r>
        <w:rPr>
          <w:b/>
          <w:bCs/>
          <w:color w:val="000000"/>
          <w:sz w:val="22"/>
          <w:szCs w:val="22"/>
          <w:shd w:val="clear" w:color="auto" w:fill="FFFFFF"/>
        </w:rPr>
        <w:t>6</w:t>
      </w:r>
      <w:r w:rsidRPr="004B341C">
        <w:rPr>
          <w:b/>
          <w:bCs/>
          <w:color w:val="000000"/>
          <w:sz w:val="22"/>
          <w:szCs w:val="22"/>
          <w:shd w:val="clear" w:color="auto" w:fill="FFFFFF"/>
          <w:vertAlign w:val="superscript"/>
        </w:rPr>
        <w:t>th</w:t>
      </w:r>
      <w:r w:rsidRPr="004B341C">
        <w:rPr>
          <w:b/>
          <w:bCs/>
          <w:color w:val="000000"/>
          <w:sz w:val="22"/>
          <w:szCs w:val="22"/>
          <w:shd w:val="clear" w:color="auto" w:fill="FFFFFF"/>
        </w:rPr>
        <w:t>, 201</w:t>
      </w:r>
      <w:r>
        <w:rPr>
          <w:b/>
          <w:bCs/>
          <w:color w:val="000000"/>
          <w:sz w:val="22"/>
          <w:szCs w:val="22"/>
          <w:shd w:val="clear" w:color="auto" w:fill="FFFFFF"/>
        </w:rPr>
        <w:t>6</w:t>
      </w:r>
      <w:r w:rsidRPr="004B341C">
        <w:rPr>
          <w:bCs/>
          <w:color w:val="000000"/>
          <w:sz w:val="22"/>
          <w:szCs w:val="22"/>
          <w:shd w:val="clear" w:color="auto" w:fill="FFFFFF"/>
        </w:rPr>
        <w:t xml:space="preserve"> </w:t>
      </w:r>
      <w:r w:rsidRPr="00FE2468">
        <w:rPr>
          <w:bCs/>
          <w:color w:val="000000"/>
          <w:sz w:val="22"/>
          <w:szCs w:val="22"/>
          <w:shd w:val="clear" w:color="auto" w:fill="FFFFFF"/>
        </w:rPr>
        <w:t xml:space="preserve">in Prospect Park-The </w:t>
      </w:r>
      <w:proofErr w:type="spellStart"/>
      <w:r w:rsidRPr="00FE2468">
        <w:rPr>
          <w:bCs/>
          <w:color w:val="000000"/>
          <w:sz w:val="22"/>
          <w:szCs w:val="22"/>
          <w:shd w:val="clear" w:color="auto" w:fill="FFFFFF"/>
        </w:rPr>
        <w:t>Nethermead</w:t>
      </w:r>
      <w:proofErr w:type="spellEnd"/>
      <w:r>
        <w:rPr>
          <w:bCs/>
          <w:color w:val="000000"/>
          <w:sz w:val="22"/>
          <w:szCs w:val="22"/>
          <w:shd w:val="clear" w:color="auto" w:fill="FFFFFF"/>
        </w:rPr>
        <w:t xml:space="preserve"> (Lincoln Rd &amp; Ocean Ave)</w:t>
      </w:r>
      <w:r w:rsidRPr="00FE2468">
        <w:rPr>
          <w:bCs/>
          <w:color w:val="000000"/>
          <w:sz w:val="22"/>
          <w:szCs w:val="22"/>
          <w:shd w:val="clear" w:color="auto" w:fill="FFFFFF"/>
        </w:rPr>
        <w:t xml:space="preserve">. Registration begins at </w:t>
      </w:r>
      <w:r w:rsidRPr="00FE2468">
        <w:rPr>
          <w:b/>
          <w:bCs/>
          <w:color w:val="000000"/>
          <w:sz w:val="22"/>
          <w:szCs w:val="22"/>
          <w:shd w:val="clear" w:color="auto" w:fill="FFFFFF"/>
        </w:rPr>
        <w:t>8am</w:t>
      </w:r>
      <w:r w:rsidRPr="00FE2468">
        <w:rPr>
          <w:bCs/>
          <w:color w:val="000000"/>
          <w:sz w:val="22"/>
          <w:szCs w:val="22"/>
          <w:shd w:val="clear" w:color="auto" w:fill="FFFFFF"/>
        </w:rPr>
        <w:t xml:space="preserve">. For more information about the walk, please contact </w:t>
      </w:r>
      <w:proofErr w:type="spellStart"/>
      <w:r w:rsidRPr="00FE2468">
        <w:rPr>
          <w:bCs/>
          <w:color w:val="000000"/>
          <w:sz w:val="22"/>
          <w:szCs w:val="22"/>
          <w:shd w:val="clear" w:color="auto" w:fill="FFFFFF"/>
        </w:rPr>
        <w:t>Jincy</w:t>
      </w:r>
      <w:proofErr w:type="spellEnd"/>
      <w:r w:rsidRPr="00FE2468">
        <w:rPr>
          <w:bCs/>
          <w:color w:val="000000"/>
          <w:sz w:val="22"/>
          <w:szCs w:val="22"/>
          <w:shd w:val="clear" w:color="auto" w:fill="FFFFFF"/>
        </w:rPr>
        <w:t xml:space="preserve"> Thomas-</w:t>
      </w:r>
      <w:proofErr w:type="spellStart"/>
      <w:r w:rsidRPr="00FE2468">
        <w:rPr>
          <w:bCs/>
          <w:color w:val="000000"/>
          <w:sz w:val="22"/>
          <w:szCs w:val="22"/>
          <w:shd w:val="clear" w:color="auto" w:fill="FFFFFF"/>
        </w:rPr>
        <w:t>Varkey</w:t>
      </w:r>
      <w:proofErr w:type="spellEnd"/>
      <w:r w:rsidRPr="00FE2468">
        <w:rPr>
          <w:bCs/>
          <w:color w:val="000000"/>
          <w:sz w:val="22"/>
          <w:szCs w:val="22"/>
          <w:shd w:val="clear" w:color="auto" w:fill="FFFFFF"/>
        </w:rPr>
        <w:t xml:space="preserve"> at </w:t>
      </w:r>
      <w:r>
        <w:rPr>
          <w:bCs/>
          <w:color w:val="000000"/>
          <w:sz w:val="22"/>
          <w:szCs w:val="22"/>
          <w:shd w:val="clear" w:color="auto" w:fill="FFFFFF"/>
        </w:rPr>
        <w:t>(</w:t>
      </w:r>
      <w:r>
        <w:rPr>
          <w:b/>
          <w:bCs/>
          <w:color w:val="000000"/>
          <w:sz w:val="22"/>
          <w:szCs w:val="22"/>
          <w:shd w:val="clear" w:color="auto" w:fill="FFFFFF"/>
        </w:rPr>
        <w:t xml:space="preserve">914) </w:t>
      </w:r>
      <w:r w:rsidRPr="00FE2468">
        <w:rPr>
          <w:b/>
          <w:bCs/>
          <w:color w:val="000000"/>
          <w:sz w:val="22"/>
          <w:szCs w:val="22"/>
          <w:shd w:val="clear" w:color="auto" w:fill="FFFFFF"/>
        </w:rPr>
        <w:t>288-2021</w:t>
      </w:r>
      <w:r w:rsidRPr="00FE2468">
        <w:rPr>
          <w:bCs/>
          <w:color w:val="000000"/>
          <w:sz w:val="22"/>
          <w:szCs w:val="22"/>
          <w:shd w:val="clear" w:color="auto" w:fill="FFFFFF"/>
        </w:rPr>
        <w:t>.</w:t>
      </w:r>
    </w:p>
    <w:p w:rsidR="009D2B83" w:rsidRPr="003B0270" w:rsidRDefault="009D2B83" w:rsidP="009D2B83">
      <w:pPr>
        <w:jc w:val="center"/>
        <w:rPr>
          <w:b/>
          <w:sz w:val="22"/>
          <w:szCs w:val="22"/>
          <w:u w:val="single"/>
        </w:rPr>
      </w:pPr>
      <w:r w:rsidRPr="003334D9">
        <w:rPr>
          <w:b/>
          <w:sz w:val="22"/>
          <w:szCs w:val="22"/>
          <w:u w:val="single"/>
        </w:rPr>
        <w:t>Bereavement Training Workshop</w:t>
      </w:r>
    </w:p>
    <w:p w:rsidR="009D2B83" w:rsidRPr="00237694" w:rsidRDefault="009D2B83" w:rsidP="009D2B83">
      <w:pPr>
        <w:pBdr>
          <w:bottom w:val="single" w:sz="6" w:space="1" w:color="auto"/>
        </w:pBdr>
        <w:jc w:val="both"/>
        <w:rPr>
          <w:b/>
          <w:sz w:val="23"/>
          <w:szCs w:val="23"/>
        </w:rPr>
      </w:pPr>
      <w:r>
        <w:rPr>
          <w:sz w:val="22"/>
          <w:szCs w:val="22"/>
        </w:rPr>
        <w:t xml:space="preserve">The Catholic Charities’-Bereavement Services invites you to a “Journey with the Lord” workshop on </w:t>
      </w:r>
      <w:r w:rsidRPr="003334D9">
        <w:rPr>
          <w:b/>
          <w:sz w:val="22"/>
          <w:szCs w:val="22"/>
        </w:rPr>
        <w:t>Saturday, November 12</w:t>
      </w:r>
      <w:r>
        <w:rPr>
          <w:sz w:val="22"/>
          <w:szCs w:val="22"/>
        </w:rPr>
        <w:t xml:space="preserve"> from 10am </w:t>
      </w:r>
      <w:r w:rsidRPr="00C91F27">
        <w:rPr>
          <w:sz w:val="22"/>
          <w:szCs w:val="22"/>
        </w:rPr>
        <w:t xml:space="preserve">to 12pm at the Immaculate Conception Center is Douglaston. </w:t>
      </w:r>
      <w:r w:rsidR="00935942" w:rsidRPr="00C91F27">
        <w:rPr>
          <w:sz w:val="22"/>
          <w:szCs w:val="22"/>
        </w:rPr>
        <w:t xml:space="preserve">Fr. </w:t>
      </w:r>
      <w:r w:rsidR="00935942" w:rsidRPr="00C91F27">
        <w:rPr>
          <w:rFonts w:eastAsia="Arial Unicode MS"/>
          <w:color w:val="000000"/>
          <w:sz w:val="22"/>
          <w:szCs w:val="22"/>
        </w:rPr>
        <w:t xml:space="preserve">Jean </w:t>
      </w:r>
      <w:proofErr w:type="spellStart"/>
      <w:r w:rsidR="00935942" w:rsidRPr="00C91F27">
        <w:rPr>
          <w:rFonts w:eastAsia="Arial Unicode MS"/>
          <w:color w:val="000000"/>
          <w:sz w:val="22"/>
          <w:szCs w:val="22"/>
        </w:rPr>
        <w:t>Yvon</w:t>
      </w:r>
      <w:proofErr w:type="spellEnd"/>
      <w:r w:rsidR="00935942" w:rsidRPr="00C91F27">
        <w:rPr>
          <w:rFonts w:eastAsia="Arial Unicode MS"/>
          <w:color w:val="000000"/>
          <w:sz w:val="22"/>
          <w:szCs w:val="22"/>
        </w:rPr>
        <w:t xml:space="preserve"> Pierre</w:t>
      </w:r>
      <w:r w:rsidR="00935942">
        <w:rPr>
          <w:sz w:val="22"/>
          <w:szCs w:val="22"/>
        </w:rPr>
        <w:t xml:space="preserve"> </w:t>
      </w:r>
      <w:r>
        <w:rPr>
          <w:sz w:val="22"/>
          <w:szCs w:val="22"/>
        </w:rPr>
        <w:t xml:space="preserve">will be the guest speaker. Breakfast will be served, but seating is limited and registration is required. To register, please call </w:t>
      </w:r>
      <w:r w:rsidRPr="002B001F">
        <w:rPr>
          <w:b/>
          <w:sz w:val="22"/>
          <w:szCs w:val="22"/>
        </w:rPr>
        <w:t xml:space="preserve">(718) </w:t>
      </w:r>
      <w:r>
        <w:rPr>
          <w:b/>
          <w:sz w:val="22"/>
          <w:szCs w:val="22"/>
        </w:rPr>
        <w:t>722</w:t>
      </w:r>
      <w:r w:rsidRPr="002B001F">
        <w:rPr>
          <w:b/>
          <w:sz w:val="22"/>
          <w:szCs w:val="22"/>
        </w:rPr>
        <w:t>-</w:t>
      </w:r>
      <w:r>
        <w:rPr>
          <w:b/>
          <w:sz w:val="22"/>
          <w:szCs w:val="22"/>
        </w:rPr>
        <w:t xml:space="preserve">6214 or </w:t>
      </w:r>
      <w:r w:rsidRPr="002B001F">
        <w:rPr>
          <w:b/>
          <w:sz w:val="22"/>
          <w:szCs w:val="22"/>
        </w:rPr>
        <w:t xml:space="preserve">(718) </w:t>
      </w:r>
      <w:r>
        <w:rPr>
          <w:b/>
          <w:sz w:val="22"/>
          <w:szCs w:val="22"/>
        </w:rPr>
        <w:t>722</w:t>
      </w:r>
      <w:r w:rsidRPr="002B001F">
        <w:rPr>
          <w:b/>
          <w:sz w:val="22"/>
          <w:szCs w:val="22"/>
        </w:rPr>
        <w:t>-</w:t>
      </w:r>
      <w:r>
        <w:rPr>
          <w:b/>
          <w:sz w:val="22"/>
          <w:szCs w:val="22"/>
        </w:rPr>
        <w:t>6113</w:t>
      </w:r>
      <w:r>
        <w:rPr>
          <w:sz w:val="22"/>
          <w:szCs w:val="22"/>
        </w:rPr>
        <w:t xml:space="preserve">.    </w:t>
      </w:r>
    </w:p>
    <w:p w:rsidR="009D2B83" w:rsidRPr="003B1F2B" w:rsidRDefault="009D2B83" w:rsidP="009D2B83">
      <w:pPr>
        <w:pBdr>
          <w:bottom w:val="single" w:sz="6" w:space="1" w:color="auto"/>
        </w:pBdr>
        <w:jc w:val="both"/>
        <w:rPr>
          <w:sz w:val="2"/>
          <w:szCs w:val="2"/>
        </w:rPr>
      </w:pPr>
    </w:p>
    <w:p w:rsidR="00496D3E" w:rsidRPr="002B61AE" w:rsidRDefault="00496D3E" w:rsidP="009D2B83">
      <w:pPr>
        <w:jc w:val="center"/>
        <w:rPr>
          <w:b/>
          <w:sz w:val="22"/>
          <w:szCs w:val="22"/>
          <w:u w:val="single"/>
        </w:rPr>
      </w:pPr>
      <w:r w:rsidRPr="002B61AE">
        <w:rPr>
          <w:b/>
          <w:sz w:val="22"/>
          <w:szCs w:val="22"/>
          <w:u w:val="single"/>
        </w:rPr>
        <w:t>Cristo Rey Brooklyn High School</w:t>
      </w:r>
    </w:p>
    <w:p w:rsidR="00496D3E" w:rsidRPr="002B61AE" w:rsidRDefault="00496D3E" w:rsidP="00496D3E">
      <w:pPr>
        <w:jc w:val="both"/>
        <w:rPr>
          <w:sz w:val="22"/>
          <w:szCs w:val="22"/>
        </w:rPr>
      </w:pPr>
      <w:r w:rsidRPr="002B61AE">
        <w:rPr>
          <w:b/>
          <w:sz w:val="22"/>
          <w:szCs w:val="22"/>
        </w:rPr>
        <w:t>Cristo Rey Brooklyn High School</w:t>
      </w:r>
      <w:r w:rsidRPr="002B61AE">
        <w:rPr>
          <w:rFonts w:ascii="Monotype Corsiva" w:hAnsi="Monotype Corsiva"/>
          <w:sz w:val="22"/>
          <w:szCs w:val="22"/>
        </w:rPr>
        <w:t xml:space="preserve"> </w:t>
      </w:r>
      <w:r w:rsidRPr="002B61AE">
        <w:rPr>
          <w:sz w:val="22"/>
          <w:szCs w:val="22"/>
        </w:rPr>
        <w:t xml:space="preserve">offers a great Catholic, college prep education and paid internships for students at a </w:t>
      </w:r>
      <w:r w:rsidRPr="002B61AE">
        <w:rPr>
          <w:b/>
          <w:sz w:val="22"/>
          <w:szCs w:val="22"/>
        </w:rPr>
        <w:t>low tuition</w:t>
      </w:r>
      <w:r>
        <w:rPr>
          <w:sz w:val="22"/>
          <w:szCs w:val="22"/>
        </w:rPr>
        <w:t xml:space="preserve">. We are currently </w:t>
      </w:r>
      <w:r w:rsidRPr="002B61AE">
        <w:rPr>
          <w:sz w:val="22"/>
          <w:szCs w:val="22"/>
        </w:rPr>
        <w:t>accepting 9</w:t>
      </w:r>
      <w:r w:rsidRPr="002B61AE">
        <w:rPr>
          <w:sz w:val="22"/>
          <w:szCs w:val="22"/>
          <w:vertAlign w:val="superscript"/>
        </w:rPr>
        <w:t>th</w:t>
      </w:r>
      <w:r w:rsidRPr="002B61AE">
        <w:rPr>
          <w:sz w:val="22"/>
          <w:szCs w:val="22"/>
        </w:rPr>
        <w:t xml:space="preserve"> grade application. Students &amp; parents interested in applying to Cristo Rey Brooklyn High School for September, 201</w:t>
      </w:r>
      <w:r>
        <w:rPr>
          <w:sz w:val="22"/>
          <w:szCs w:val="22"/>
        </w:rPr>
        <w:t>6</w:t>
      </w:r>
      <w:r w:rsidRPr="002B61AE">
        <w:rPr>
          <w:sz w:val="22"/>
          <w:szCs w:val="22"/>
        </w:rPr>
        <w:t xml:space="preserve"> should call Ms. Marie M. </w:t>
      </w:r>
      <w:proofErr w:type="spellStart"/>
      <w:r w:rsidRPr="002B61AE">
        <w:rPr>
          <w:sz w:val="22"/>
          <w:szCs w:val="22"/>
        </w:rPr>
        <w:t>Bathelmy</w:t>
      </w:r>
      <w:proofErr w:type="spellEnd"/>
      <w:r w:rsidRPr="002B61AE">
        <w:rPr>
          <w:sz w:val="22"/>
          <w:szCs w:val="22"/>
        </w:rPr>
        <w:t xml:space="preserve">, Director of Admissions, at </w:t>
      </w:r>
      <w:r w:rsidRPr="002B61AE">
        <w:rPr>
          <w:b/>
          <w:sz w:val="22"/>
          <w:szCs w:val="22"/>
        </w:rPr>
        <w:t>(718) 455-3555</w:t>
      </w:r>
      <w:r w:rsidRPr="002B61AE">
        <w:rPr>
          <w:sz w:val="22"/>
          <w:szCs w:val="22"/>
        </w:rPr>
        <w:t xml:space="preserve"> or visit: </w:t>
      </w:r>
      <w:hyperlink r:id="rId12" w:history="1">
        <w:r w:rsidRPr="002B61AE">
          <w:rPr>
            <w:rStyle w:val="Hyperlink"/>
            <w:b/>
            <w:color w:val="auto"/>
            <w:sz w:val="22"/>
            <w:szCs w:val="22"/>
            <w:u w:val="none"/>
          </w:rPr>
          <w:t>www.cristoreybrooklyn.org</w:t>
        </w:r>
      </w:hyperlink>
      <w:r w:rsidRPr="002B61AE">
        <w:rPr>
          <w:sz w:val="22"/>
          <w:szCs w:val="22"/>
        </w:rPr>
        <w:t xml:space="preserve">. Please call Ms. </w:t>
      </w:r>
      <w:proofErr w:type="spellStart"/>
      <w:r w:rsidRPr="002B61AE">
        <w:rPr>
          <w:sz w:val="22"/>
          <w:szCs w:val="22"/>
        </w:rPr>
        <w:t>Bathelmy</w:t>
      </w:r>
      <w:proofErr w:type="spellEnd"/>
      <w:r w:rsidRPr="002B61AE">
        <w:rPr>
          <w:sz w:val="22"/>
          <w:szCs w:val="22"/>
        </w:rPr>
        <w:t xml:space="preserve"> to schedule an appointment.</w:t>
      </w:r>
    </w:p>
    <w:p w:rsidR="00F70D43" w:rsidRPr="004B5A91" w:rsidRDefault="00F70D43" w:rsidP="00F70D43">
      <w:pPr>
        <w:pBdr>
          <w:bottom w:val="single" w:sz="6" w:space="0" w:color="auto"/>
        </w:pBdr>
        <w:tabs>
          <w:tab w:val="left" w:pos="1170"/>
        </w:tabs>
        <w:rPr>
          <w:b/>
          <w:bCs/>
          <w:sz w:val="2"/>
          <w:szCs w:val="2"/>
          <w:shd w:val="clear" w:color="auto" w:fill="FFFFFF"/>
        </w:rPr>
      </w:pPr>
    </w:p>
    <w:p w:rsidR="00496D3E" w:rsidRPr="000173D6" w:rsidRDefault="00496D3E" w:rsidP="00496D3E">
      <w:pPr>
        <w:jc w:val="center"/>
        <w:rPr>
          <w:b/>
          <w:sz w:val="22"/>
          <w:szCs w:val="22"/>
          <w:u w:val="single"/>
        </w:rPr>
      </w:pPr>
      <w:r w:rsidRPr="000173D6">
        <w:rPr>
          <w:b/>
          <w:sz w:val="22"/>
          <w:szCs w:val="22"/>
          <w:u w:val="single"/>
        </w:rPr>
        <w:t xml:space="preserve">St. Joseph High School </w:t>
      </w:r>
    </w:p>
    <w:p w:rsidR="00496D3E" w:rsidRPr="00394AD5" w:rsidRDefault="00496D3E" w:rsidP="00496D3E">
      <w:pPr>
        <w:jc w:val="both"/>
        <w:rPr>
          <w:sz w:val="22"/>
          <w:szCs w:val="22"/>
        </w:rPr>
      </w:pPr>
      <w:r w:rsidRPr="000173D6">
        <w:rPr>
          <w:sz w:val="22"/>
          <w:szCs w:val="22"/>
        </w:rPr>
        <w:t xml:space="preserve">St. Joseph High School is pleased to announce their new tuition assistance program, the Success Program. This program targets students wanting to attend Catholic high school, but whose families are unable to afford the expense. The scholarship funding will lower the cost of tuition to only $2,000 per academic year (down from $6,300) and is an incredible opportunity. For more information, call </w:t>
      </w:r>
      <w:r w:rsidRPr="000173D6">
        <w:rPr>
          <w:b/>
          <w:sz w:val="22"/>
          <w:szCs w:val="22"/>
        </w:rPr>
        <w:t>(718) 624-3618</w:t>
      </w:r>
      <w:r w:rsidRPr="000173D6">
        <w:rPr>
          <w:sz w:val="22"/>
          <w:szCs w:val="22"/>
        </w:rPr>
        <w:t xml:space="preserve">. The school is located at </w:t>
      </w:r>
      <w:r w:rsidRPr="000173D6">
        <w:rPr>
          <w:b/>
          <w:sz w:val="22"/>
          <w:szCs w:val="22"/>
        </w:rPr>
        <w:t>80 Willoughby Street</w:t>
      </w:r>
      <w:r w:rsidRPr="000173D6">
        <w:rPr>
          <w:sz w:val="22"/>
          <w:szCs w:val="22"/>
        </w:rPr>
        <w:t xml:space="preserve"> in Brooklyn, NY.</w:t>
      </w:r>
    </w:p>
    <w:p w:rsidR="00496D3E" w:rsidRDefault="00496D3E" w:rsidP="00496D3E">
      <w:pPr>
        <w:pBdr>
          <w:bottom w:val="single" w:sz="6" w:space="1" w:color="auto"/>
        </w:pBdr>
        <w:rPr>
          <w:sz w:val="2"/>
          <w:szCs w:val="2"/>
        </w:rPr>
      </w:pPr>
    </w:p>
    <w:p w:rsidR="00D34D4C" w:rsidRPr="00607D49" w:rsidRDefault="00D34D4C" w:rsidP="00D34D4C">
      <w:pPr>
        <w:jc w:val="center"/>
        <w:rPr>
          <w:b/>
          <w:sz w:val="22"/>
          <w:szCs w:val="22"/>
          <w:u w:val="single"/>
        </w:rPr>
      </w:pPr>
      <w:r>
        <w:rPr>
          <w:b/>
          <w:sz w:val="22"/>
          <w:szCs w:val="22"/>
          <w:u w:val="single"/>
        </w:rPr>
        <w:t>Xavier High School</w:t>
      </w:r>
      <w:r w:rsidRPr="00607D49">
        <w:rPr>
          <w:b/>
          <w:sz w:val="22"/>
          <w:szCs w:val="22"/>
          <w:u w:val="single"/>
        </w:rPr>
        <w:t xml:space="preserve"> Open House</w:t>
      </w:r>
    </w:p>
    <w:p w:rsidR="00D34D4C" w:rsidRPr="00607D49" w:rsidRDefault="00D34D4C" w:rsidP="00D34D4C">
      <w:pPr>
        <w:jc w:val="both"/>
        <w:rPr>
          <w:b/>
          <w:sz w:val="22"/>
          <w:szCs w:val="22"/>
          <w:u w:val="single"/>
        </w:rPr>
      </w:pPr>
      <w:r>
        <w:rPr>
          <w:sz w:val="22"/>
          <w:szCs w:val="22"/>
        </w:rPr>
        <w:t>Xavier High School</w:t>
      </w:r>
      <w:r w:rsidRPr="00607D49">
        <w:rPr>
          <w:sz w:val="22"/>
          <w:szCs w:val="22"/>
        </w:rPr>
        <w:t xml:space="preserve"> invites all 8</w:t>
      </w:r>
      <w:r w:rsidRPr="00607D49">
        <w:rPr>
          <w:sz w:val="22"/>
          <w:szCs w:val="22"/>
          <w:vertAlign w:val="superscript"/>
        </w:rPr>
        <w:t>th</w:t>
      </w:r>
      <w:r w:rsidRPr="00607D49">
        <w:rPr>
          <w:sz w:val="22"/>
          <w:szCs w:val="22"/>
        </w:rPr>
        <w:t xml:space="preserve"> grade</w:t>
      </w:r>
      <w:r>
        <w:rPr>
          <w:sz w:val="22"/>
          <w:szCs w:val="22"/>
        </w:rPr>
        <w:t>rs</w:t>
      </w:r>
      <w:r w:rsidRPr="00607D49">
        <w:rPr>
          <w:sz w:val="22"/>
          <w:szCs w:val="22"/>
        </w:rPr>
        <w:t xml:space="preserve"> and their parents to its Open Night on </w:t>
      </w:r>
      <w:r>
        <w:rPr>
          <w:b/>
          <w:sz w:val="22"/>
          <w:szCs w:val="22"/>
        </w:rPr>
        <w:t>Satur</w:t>
      </w:r>
      <w:r w:rsidRPr="00607D49">
        <w:rPr>
          <w:b/>
          <w:sz w:val="22"/>
          <w:szCs w:val="22"/>
        </w:rPr>
        <w:t xml:space="preserve">day, October </w:t>
      </w:r>
      <w:proofErr w:type="gramStart"/>
      <w:r>
        <w:rPr>
          <w:b/>
          <w:sz w:val="22"/>
          <w:szCs w:val="22"/>
        </w:rPr>
        <w:t>22</w:t>
      </w:r>
      <w:r w:rsidRPr="005F7156">
        <w:rPr>
          <w:b/>
          <w:sz w:val="22"/>
          <w:szCs w:val="22"/>
          <w:vertAlign w:val="superscript"/>
        </w:rPr>
        <w:t>nd</w:t>
      </w:r>
      <w:r>
        <w:rPr>
          <w:b/>
          <w:sz w:val="22"/>
          <w:szCs w:val="22"/>
        </w:rPr>
        <w:t xml:space="preserve"> </w:t>
      </w:r>
      <w:r w:rsidRPr="00607D49">
        <w:rPr>
          <w:sz w:val="22"/>
          <w:szCs w:val="22"/>
        </w:rPr>
        <w:t xml:space="preserve"> from</w:t>
      </w:r>
      <w:proofErr w:type="gramEnd"/>
      <w:r w:rsidRPr="00607D49">
        <w:rPr>
          <w:sz w:val="22"/>
          <w:szCs w:val="22"/>
        </w:rPr>
        <w:t xml:space="preserve"> </w:t>
      </w:r>
      <w:r>
        <w:rPr>
          <w:b/>
          <w:sz w:val="22"/>
          <w:szCs w:val="22"/>
        </w:rPr>
        <w:t>1</w:t>
      </w:r>
      <w:r w:rsidRPr="00607D49">
        <w:rPr>
          <w:b/>
          <w:sz w:val="22"/>
          <w:szCs w:val="22"/>
        </w:rPr>
        <w:t xml:space="preserve">pm </w:t>
      </w:r>
      <w:r w:rsidRPr="00607D49">
        <w:rPr>
          <w:sz w:val="22"/>
          <w:szCs w:val="22"/>
        </w:rPr>
        <w:t xml:space="preserve">to </w:t>
      </w:r>
      <w:r>
        <w:rPr>
          <w:b/>
          <w:sz w:val="22"/>
          <w:szCs w:val="22"/>
        </w:rPr>
        <w:t>4</w:t>
      </w:r>
      <w:r w:rsidRPr="00607D49">
        <w:rPr>
          <w:b/>
          <w:sz w:val="22"/>
          <w:szCs w:val="22"/>
        </w:rPr>
        <w:t xml:space="preserve">pm </w:t>
      </w:r>
      <w:r w:rsidRPr="00607D49">
        <w:rPr>
          <w:sz w:val="22"/>
          <w:szCs w:val="22"/>
        </w:rPr>
        <w:t>at</w:t>
      </w:r>
      <w:r w:rsidRPr="00607D49">
        <w:rPr>
          <w:b/>
          <w:sz w:val="22"/>
          <w:szCs w:val="22"/>
        </w:rPr>
        <w:t xml:space="preserve"> </w:t>
      </w:r>
      <w:r>
        <w:rPr>
          <w:b/>
          <w:sz w:val="22"/>
          <w:szCs w:val="22"/>
        </w:rPr>
        <w:t>30 West 16</w:t>
      </w:r>
      <w:r w:rsidRPr="005F7156">
        <w:rPr>
          <w:b/>
          <w:sz w:val="22"/>
          <w:szCs w:val="22"/>
          <w:vertAlign w:val="superscript"/>
        </w:rPr>
        <w:t>th</w:t>
      </w:r>
      <w:r>
        <w:rPr>
          <w:b/>
          <w:sz w:val="22"/>
          <w:szCs w:val="22"/>
        </w:rPr>
        <w:t xml:space="preserve"> Street in Manhattan</w:t>
      </w:r>
      <w:r w:rsidRPr="00607D49">
        <w:rPr>
          <w:sz w:val="22"/>
          <w:szCs w:val="22"/>
        </w:rPr>
        <w:t xml:space="preserve">. For more information, call </w:t>
      </w:r>
      <w:r>
        <w:rPr>
          <w:b/>
          <w:sz w:val="22"/>
          <w:szCs w:val="22"/>
        </w:rPr>
        <w:t xml:space="preserve">Mr. Steven </w:t>
      </w:r>
      <w:proofErr w:type="spellStart"/>
      <w:r>
        <w:rPr>
          <w:b/>
          <w:sz w:val="22"/>
          <w:szCs w:val="22"/>
        </w:rPr>
        <w:t>Noga</w:t>
      </w:r>
      <w:proofErr w:type="spellEnd"/>
      <w:r>
        <w:rPr>
          <w:b/>
          <w:sz w:val="22"/>
          <w:szCs w:val="22"/>
        </w:rPr>
        <w:t xml:space="preserve"> </w:t>
      </w:r>
      <w:r w:rsidRPr="005F7156">
        <w:rPr>
          <w:sz w:val="22"/>
          <w:szCs w:val="22"/>
        </w:rPr>
        <w:t>at</w:t>
      </w:r>
      <w:r>
        <w:rPr>
          <w:b/>
          <w:sz w:val="22"/>
          <w:szCs w:val="22"/>
        </w:rPr>
        <w:t xml:space="preserve"> </w:t>
      </w:r>
      <w:r w:rsidRPr="00607D49">
        <w:rPr>
          <w:b/>
          <w:sz w:val="22"/>
          <w:szCs w:val="22"/>
        </w:rPr>
        <w:t>(</w:t>
      </w:r>
      <w:r>
        <w:rPr>
          <w:b/>
          <w:sz w:val="22"/>
          <w:szCs w:val="22"/>
        </w:rPr>
        <w:t>212</w:t>
      </w:r>
      <w:r w:rsidRPr="00607D49">
        <w:rPr>
          <w:b/>
          <w:sz w:val="22"/>
          <w:szCs w:val="22"/>
        </w:rPr>
        <w:t xml:space="preserve">) </w:t>
      </w:r>
      <w:r>
        <w:rPr>
          <w:b/>
          <w:sz w:val="22"/>
          <w:szCs w:val="22"/>
        </w:rPr>
        <w:t>924</w:t>
      </w:r>
      <w:r w:rsidRPr="00607D49">
        <w:rPr>
          <w:b/>
          <w:sz w:val="22"/>
          <w:szCs w:val="22"/>
        </w:rPr>
        <w:t>-</w:t>
      </w:r>
      <w:r>
        <w:rPr>
          <w:b/>
          <w:sz w:val="22"/>
          <w:szCs w:val="22"/>
        </w:rPr>
        <w:t>7900</w:t>
      </w:r>
      <w:r>
        <w:rPr>
          <w:sz w:val="22"/>
          <w:szCs w:val="22"/>
        </w:rPr>
        <w:t>.</w:t>
      </w:r>
    </w:p>
    <w:p w:rsidR="00D34D4C" w:rsidRPr="003B1F2B" w:rsidRDefault="00D34D4C" w:rsidP="00D34D4C">
      <w:pPr>
        <w:pBdr>
          <w:bottom w:val="single" w:sz="6" w:space="1" w:color="auto"/>
        </w:pBdr>
        <w:jc w:val="both"/>
        <w:rPr>
          <w:sz w:val="2"/>
          <w:szCs w:val="2"/>
        </w:rPr>
      </w:pPr>
    </w:p>
    <w:p w:rsidR="00E93D8F" w:rsidRPr="00752890" w:rsidRDefault="00E93D8F" w:rsidP="00E93D8F">
      <w:pPr>
        <w:rPr>
          <w:b/>
          <w:sz w:val="2"/>
          <w:szCs w:val="2"/>
          <w:u w:val="single"/>
        </w:rPr>
      </w:pPr>
    </w:p>
    <w:sectPr w:rsidR="00E93D8F" w:rsidRPr="0075289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34" w:rsidRDefault="003E4A34" w:rsidP="00924A6A">
      <w:r>
        <w:separator/>
      </w:r>
    </w:p>
  </w:endnote>
  <w:endnote w:type="continuationSeparator" w:id="0">
    <w:p w:rsidR="003E4A34" w:rsidRDefault="003E4A3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34" w:rsidRDefault="003E4A34" w:rsidP="00924A6A">
      <w:r>
        <w:separator/>
      </w:r>
    </w:p>
  </w:footnote>
  <w:footnote w:type="continuationSeparator" w:id="0">
    <w:p w:rsidR="003E4A34" w:rsidRDefault="003E4A34"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2"/>
  </w:num>
  <w:num w:numId="3">
    <w:abstractNumId w:val="1"/>
  </w:num>
  <w:num w:numId="4">
    <w:abstractNumId w:val="26"/>
  </w:num>
  <w:num w:numId="5">
    <w:abstractNumId w:val="3"/>
  </w:num>
  <w:num w:numId="6">
    <w:abstractNumId w:val="33"/>
  </w:num>
  <w:num w:numId="7">
    <w:abstractNumId w:val="23"/>
  </w:num>
  <w:num w:numId="8">
    <w:abstractNumId w:val="30"/>
  </w:num>
  <w:num w:numId="9">
    <w:abstractNumId w:val="27"/>
  </w:num>
  <w:num w:numId="10">
    <w:abstractNumId w:val="15"/>
  </w:num>
  <w:num w:numId="11">
    <w:abstractNumId w:val="25"/>
  </w:num>
  <w:num w:numId="12">
    <w:abstractNumId w:val="34"/>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5"/>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1"/>
  </w:num>
  <w:num w:numId="33">
    <w:abstractNumId w:val="29"/>
  </w:num>
  <w:num w:numId="34">
    <w:abstractNumId w:val="2"/>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385"/>
    <w:rsid w:val="0001170F"/>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1B7"/>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F06"/>
    <w:rsid w:val="00122000"/>
    <w:rsid w:val="0012223E"/>
    <w:rsid w:val="001222A1"/>
    <w:rsid w:val="00122456"/>
    <w:rsid w:val="00122608"/>
    <w:rsid w:val="001229CC"/>
    <w:rsid w:val="00122B9C"/>
    <w:rsid w:val="00122BC7"/>
    <w:rsid w:val="00123112"/>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7078"/>
    <w:rsid w:val="00157464"/>
    <w:rsid w:val="00157F17"/>
    <w:rsid w:val="0016012E"/>
    <w:rsid w:val="00160552"/>
    <w:rsid w:val="001607D0"/>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161"/>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3F16"/>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2F48"/>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06"/>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AC9"/>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A34"/>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A4D"/>
    <w:rsid w:val="00406C0F"/>
    <w:rsid w:val="00406CDA"/>
    <w:rsid w:val="00406F0B"/>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69E2"/>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66"/>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F7D"/>
    <w:rsid w:val="00710068"/>
    <w:rsid w:val="00710449"/>
    <w:rsid w:val="007109BD"/>
    <w:rsid w:val="00710B2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9BB"/>
    <w:rsid w:val="007160ED"/>
    <w:rsid w:val="00716422"/>
    <w:rsid w:val="0071720B"/>
    <w:rsid w:val="0071735F"/>
    <w:rsid w:val="007173DE"/>
    <w:rsid w:val="00717461"/>
    <w:rsid w:val="0072007E"/>
    <w:rsid w:val="00720486"/>
    <w:rsid w:val="007206FA"/>
    <w:rsid w:val="0072092B"/>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288"/>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3DB"/>
    <w:rsid w:val="007B69AB"/>
    <w:rsid w:val="007B6ADB"/>
    <w:rsid w:val="007B6B82"/>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B3A"/>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08E"/>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08"/>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942"/>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BD"/>
    <w:rsid w:val="009774EB"/>
    <w:rsid w:val="00977648"/>
    <w:rsid w:val="009777B7"/>
    <w:rsid w:val="0097786C"/>
    <w:rsid w:val="00977A97"/>
    <w:rsid w:val="00977FBE"/>
    <w:rsid w:val="009806DA"/>
    <w:rsid w:val="0098094B"/>
    <w:rsid w:val="009809F2"/>
    <w:rsid w:val="00980C3C"/>
    <w:rsid w:val="009813DC"/>
    <w:rsid w:val="00981566"/>
    <w:rsid w:val="009817A6"/>
    <w:rsid w:val="00981B10"/>
    <w:rsid w:val="00981B1F"/>
    <w:rsid w:val="00981D89"/>
    <w:rsid w:val="0098230A"/>
    <w:rsid w:val="0098268F"/>
    <w:rsid w:val="009826D8"/>
    <w:rsid w:val="00982F63"/>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452"/>
    <w:rsid w:val="009C5949"/>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2B83"/>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2BB8"/>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27"/>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4D4C"/>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1F46"/>
    <w:rsid w:val="00DE2739"/>
    <w:rsid w:val="00DE330A"/>
    <w:rsid w:val="00DE344B"/>
    <w:rsid w:val="00DE3AD3"/>
    <w:rsid w:val="00DE3F5C"/>
    <w:rsid w:val="00DE4116"/>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6989"/>
    <w:rsid w:val="00E0701F"/>
    <w:rsid w:val="00E0750B"/>
    <w:rsid w:val="00E07737"/>
    <w:rsid w:val="00E07DB9"/>
    <w:rsid w:val="00E07E68"/>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71A"/>
    <w:rsid w:val="00E468D0"/>
    <w:rsid w:val="00E475C1"/>
    <w:rsid w:val="00E47D91"/>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7B"/>
    <w:rsid w:val="00E76495"/>
    <w:rsid w:val="00E765C8"/>
    <w:rsid w:val="00E76B98"/>
    <w:rsid w:val="00E773B9"/>
    <w:rsid w:val="00E8005F"/>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5169"/>
    <w:rsid w:val="00E95199"/>
    <w:rsid w:val="00E95408"/>
    <w:rsid w:val="00E95433"/>
    <w:rsid w:val="00E9548B"/>
    <w:rsid w:val="00E95B81"/>
    <w:rsid w:val="00E95F1D"/>
    <w:rsid w:val="00E964B9"/>
    <w:rsid w:val="00E96CCA"/>
    <w:rsid w:val="00E96F1E"/>
    <w:rsid w:val="00E970D3"/>
    <w:rsid w:val="00E97230"/>
    <w:rsid w:val="00E97493"/>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4517"/>
    <w:rsid w:val="00EC4C37"/>
    <w:rsid w:val="00EC4D7C"/>
    <w:rsid w:val="00EC525F"/>
    <w:rsid w:val="00EC5A0D"/>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istoreybrookly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C999E-D0EA-4A14-A10D-06A8DA31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28</cp:revision>
  <cp:lastPrinted>2016-03-17T23:42:00Z</cp:lastPrinted>
  <dcterms:created xsi:type="dcterms:W3CDTF">2016-07-14T00:41:00Z</dcterms:created>
  <dcterms:modified xsi:type="dcterms:W3CDTF">2016-10-11T16:46:00Z</dcterms:modified>
</cp:coreProperties>
</file>